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28" w:type="pct"/>
        <w:tblCellMar>
          <w:left w:w="0" w:type="dxa"/>
          <w:right w:w="0" w:type="dxa"/>
        </w:tblCellMar>
        <w:tblLook w:val="04A0"/>
      </w:tblPr>
      <w:tblGrid>
        <w:gridCol w:w="9355"/>
      </w:tblGrid>
      <w:tr w:rsidR="00247749" w:rsidRPr="005C469A" w:rsidTr="00247749">
        <w:tc>
          <w:tcPr>
            <w:tcW w:w="0" w:type="auto"/>
            <w:hideMark/>
          </w:tcPr>
          <w:tbl>
            <w:tblPr>
              <w:tblW w:w="9648" w:type="dxa"/>
              <w:tblCellMar>
                <w:top w:w="15" w:type="dxa"/>
                <w:left w:w="15" w:type="dxa"/>
                <w:bottom w:w="15" w:type="dxa"/>
                <w:right w:w="15" w:type="dxa"/>
              </w:tblCellMar>
              <w:tblLook w:val="04A0"/>
            </w:tblPr>
            <w:tblGrid>
              <w:gridCol w:w="9497"/>
              <w:gridCol w:w="151"/>
            </w:tblGrid>
            <w:tr w:rsidR="00247749" w:rsidRPr="005C469A" w:rsidTr="00247749">
              <w:tc>
                <w:tcPr>
                  <w:tcW w:w="4922" w:type="pct"/>
                  <w:tcMar>
                    <w:top w:w="150" w:type="dxa"/>
                    <w:left w:w="0" w:type="dxa"/>
                    <w:bottom w:w="150" w:type="dxa"/>
                    <w:right w:w="0" w:type="dxa"/>
                  </w:tcMar>
                  <w:vAlign w:val="center"/>
                  <w:hideMark/>
                </w:tcPr>
                <w:p w:rsidR="008C1633" w:rsidRDefault="008C1633" w:rsidP="008C1633">
                  <w:pPr>
                    <w:spacing w:before="225" w:after="225"/>
                    <w:ind w:firstLine="284"/>
                    <w:jc w:val="center"/>
                    <w:outlineLvl w:val="0"/>
                    <w:rPr>
                      <w:b/>
                      <w:bCs/>
                      <w:kern w:val="36"/>
                      <w:sz w:val="32"/>
                      <w:szCs w:val="32"/>
                      <w:u w:val="single"/>
                    </w:rPr>
                  </w:pPr>
                  <w:r>
                    <w:rPr>
                      <w:b/>
                      <w:bCs/>
                      <w:kern w:val="36"/>
                      <w:sz w:val="32"/>
                      <w:szCs w:val="32"/>
                      <w:u w:val="single"/>
                    </w:rPr>
                    <w:t>Состав и порядок ведения</w:t>
                  </w:r>
                </w:p>
                <w:p w:rsidR="00247749" w:rsidRPr="008C1633" w:rsidRDefault="00247749" w:rsidP="008C1633">
                  <w:pPr>
                    <w:spacing w:before="225" w:after="225"/>
                    <w:ind w:firstLine="284"/>
                    <w:jc w:val="center"/>
                    <w:outlineLvl w:val="0"/>
                    <w:rPr>
                      <w:b/>
                      <w:bCs/>
                      <w:kern w:val="36"/>
                      <w:sz w:val="32"/>
                      <w:szCs w:val="32"/>
                      <w:u w:val="single"/>
                    </w:rPr>
                  </w:pPr>
                  <w:r w:rsidRPr="008C1633">
                    <w:rPr>
                      <w:b/>
                      <w:bCs/>
                      <w:kern w:val="36"/>
                      <w:sz w:val="32"/>
                      <w:szCs w:val="32"/>
                      <w:u w:val="single"/>
                    </w:rPr>
                    <w:t>исполнительной документации</w:t>
                  </w:r>
                </w:p>
                <w:p w:rsidR="00B32067" w:rsidRDefault="00247749" w:rsidP="008C1633">
                  <w:pPr>
                    <w:ind w:right="283" w:firstLine="284"/>
                    <w:rPr>
                      <w:sz w:val="28"/>
                      <w:szCs w:val="28"/>
                    </w:rPr>
                  </w:pPr>
                  <w:r w:rsidRPr="005C469A">
                    <w:rPr>
                      <w:sz w:val="28"/>
                      <w:szCs w:val="28"/>
                    </w:rPr>
                    <w:t>Состав и порядок ведения исполнительной документации</w:t>
                  </w:r>
                  <w:r w:rsidRPr="005C469A">
                    <w:rPr>
                      <w:sz w:val="28"/>
                      <w:szCs w:val="28"/>
                    </w:rPr>
                    <w:br/>
                    <w:t>при строительстве, реконструкции, капитальном ремонте объектов капитального строительства</w:t>
                  </w:r>
                  <w:r w:rsidRPr="005C469A">
                    <w:rPr>
                      <w:sz w:val="28"/>
                      <w:szCs w:val="28"/>
                    </w:rPr>
                    <w:br/>
                  </w:r>
                  <w:r w:rsidRPr="005C469A">
                    <w:rPr>
                      <w:sz w:val="28"/>
                      <w:szCs w:val="28"/>
                    </w:rPr>
                    <w:br/>
                  </w:r>
                  <w:r w:rsidRPr="009617B4">
                    <w:rPr>
                      <w:sz w:val="28"/>
                      <w:szCs w:val="28"/>
                      <w:u w:val="single"/>
                    </w:rPr>
                    <w:t>I. Общая часть</w:t>
                  </w:r>
                  <w:r w:rsidRPr="009617B4">
                    <w:rPr>
                      <w:sz w:val="28"/>
                      <w:szCs w:val="28"/>
                      <w:u w:val="single"/>
                    </w:rPr>
                    <w:br/>
                  </w:r>
                  <w:r w:rsidRPr="005C469A">
                    <w:rPr>
                      <w:sz w:val="28"/>
                      <w:szCs w:val="28"/>
                    </w:rPr>
                    <w:br/>
                    <w:t>1. Состав и порядок ведения исполнительной документации при осуществлении строительства, реконструкции, капитальном ремонте объектов капитального строительства разработан в соответствии с Градостроительным кодексом Российской Федерации, иными нормативными правовыми актами Российской Федерации и обязательными требованиями технических регламентов (норм и правил).</w:t>
                  </w:r>
                  <w:r w:rsidRPr="005C469A">
                    <w:rPr>
                      <w:sz w:val="28"/>
                      <w:szCs w:val="28"/>
                    </w:rPr>
                    <w:br/>
                    <w:t>2. Исполнительная документация представляет собой документы и материалы, подтверждающие соответствие выполненных работ, конструкций и участков сетей инженерно-технического обеспечения техническим регламентам (нормам и правилам) и проектной документации, полученные и оформленные при осуществлении строительства, реконструкции, капитальном ремонте объектов капитального строительства.</w:t>
                  </w:r>
                  <w:r w:rsidRPr="005C469A">
                    <w:rPr>
                      <w:sz w:val="28"/>
                      <w:szCs w:val="28"/>
                    </w:rPr>
                    <w:br/>
                    <w:t>3. Исполнительная документация ведется лицом, осуществляющим строительство.</w:t>
                  </w:r>
                  <w:r w:rsidRPr="005C469A">
                    <w:rPr>
                      <w:sz w:val="28"/>
                      <w:szCs w:val="28"/>
                    </w:rPr>
                    <w:br/>
                    <w:t>4. При выдаче разрешения на ввод объекта в эксплуатацию, исполнительная документация, оформленная в установленном порядке, является доказательством лица, осуществляющего строительство, соответствие построенного, реконструированного, отремонтированного объекта капитального строительства техническим регламентам (нормам и правилам) и проектной документации.</w:t>
                  </w:r>
                  <w:r w:rsidRPr="005C469A">
                    <w:rPr>
                      <w:sz w:val="28"/>
                      <w:szCs w:val="28"/>
                    </w:rPr>
                    <w:br/>
                    <w:t>5. В случае отсутствия технических регламентов проводится проверка соответствия выполняемых работ требованиям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строительстве, реконструкции, капитальном ремонте объектов капитального строительства.</w:t>
                  </w:r>
                </w:p>
                <w:p w:rsidR="00B32067" w:rsidRDefault="00B32067" w:rsidP="008C1633">
                  <w:pPr>
                    <w:ind w:right="283" w:firstLine="284"/>
                    <w:rPr>
                      <w:sz w:val="28"/>
                      <w:szCs w:val="28"/>
                    </w:rPr>
                  </w:pPr>
                </w:p>
                <w:p w:rsidR="00B32067" w:rsidRDefault="00B32067" w:rsidP="008C1633">
                  <w:pPr>
                    <w:ind w:right="283" w:firstLine="284"/>
                    <w:rPr>
                      <w:sz w:val="28"/>
                      <w:szCs w:val="28"/>
                    </w:rPr>
                  </w:pPr>
                </w:p>
                <w:p w:rsidR="00B32067" w:rsidRDefault="00B32067" w:rsidP="008C1633">
                  <w:pPr>
                    <w:ind w:right="283" w:firstLine="284"/>
                    <w:rPr>
                      <w:sz w:val="28"/>
                      <w:szCs w:val="28"/>
                    </w:rPr>
                  </w:pPr>
                </w:p>
                <w:p w:rsidR="00B32067" w:rsidRDefault="00B32067" w:rsidP="008C1633">
                  <w:pPr>
                    <w:ind w:right="283" w:firstLine="284"/>
                    <w:rPr>
                      <w:sz w:val="28"/>
                      <w:szCs w:val="28"/>
                    </w:rPr>
                  </w:pPr>
                </w:p>
                <w:p w:rsidR="00B32067" w:rsidRDefault="00247749" w:rsidP="008C1633">
                  <w:pPr>
                    <w:ind w:right="283" w:firstLine="284"/>
                    <w:rPr>
                      <w:sz w:val="28"/>
                      <w:szCs w:val="28"/>
                    </w:rPr>
                  </w:pPr>
                  <w:r w:rsidRPr="005C469A">
                    <w:rPr>
                      <w:sz w:val="28"/>
                      <w:szCs w:val="28"/>
                    </w:rPr>
                    <w:br/>
                  </w:r>
                  <w:r w:rsidRPr="005C469A">
                    <w:rPr>
                      <w:sz w:val="28"/>
                      <w:szCs w:val="28"/>
                    </w:rPr>
                    <w:br/>
                  </w:r>
                  <w:r w:rsidRPr="005C469A">
                    <w:rPr>
                      <w:sz w:val="28"/>
                      <w:szCs w:val="28"/>
                    </w:rPr>
                    <w:lastRenderedPageBreak/>
                    <w:t>I</w:t>
                  </w:r>
                  <w:r w:rsidRPr="009617B4">
                    <w:rPr>
                      <w:sz w:val="28"/>
                      <w:szCs w:val="28"/>
                      <w:u w:val="single"/>
                    </w:rPr>
                    <w:t>I. Виды исполнительной документации и порядок ее ведения</w:t>
                  </w:r>
                  <w:r w:rsidRPr="005C469A">
                    <w:rPr>
                      <w:sz w:val="28"/>
                      <w:szCs w:val="28"/>
                    </w:rPr>
                    <w:br/>
                  </w:r>
                  <w:r w:rsidRPr="005C469A">
                    <w:rPr>
                      <w:sz w:val="28"/>
                      <w:szCs w:val="28"/>
                    </w:rPr>
                    <w:br/>
                    <w:t>В процессе строительства, реконструкции, капитальном ремонте объектов капитального строительства лицу, осуществляющему строительство, необходимо оформлять исполнительную документацию, отражающую фактическое исполнение проектных решений и фактическое положение зданий, сооружений и их элементов на всех стадиях строительства по мере завершения определенных этапов работ.</w:t>
                  </w:r>
                  <w:r w:rsidRPr="005C469A">
                    <w:rPr>
                      <w:sz w:val="28"/>
                      <w:szCs w:val="28"/>
                    </w:rPr>
                    <w:br/>
                    <w:t>К исполнительной документации относятся:</w:t>
                  </w:r>
                  <w:r w:rsidRPr="005C469A">
                    <w:rPr>
                      <w:sz w:val="28"/>
                      <w:szCs w:val="28"/>
                    </w:rPr>
                    <w:br/>
                    <w:t>1. Акты приемки геодезической разбивочной основы.</w:t>
                  </w:r>
                  <w:r w:rsidRPr="005C469A">
                    <w:rPr>
                      <w:sz w:val="28"/>
                      <w:szCs w:val="28"/>
                    </w:rPr>
                    <w:br/>
                    <w:t>2. Исполнительные геодезические схемы возведенных конструкций, элементов и частей зданий, сооружений.</w:t>
                  </w:r>
                  <w:r w:rsidRPr="005C469A">
                    <w:rPr>
                      <w:sz w:val="28"/>
                      <w:szCs w:val="28"/>
                    </w:rPr>
                    <w:br/>
                    <w:t>3. Исполнительные схемы и профили инженерных сетей и подземных сооружений.</w:t>
                  </w:r>
                  <w:r w:rsidRPr="005C469A">
                    <w:rPr>
                      <w:sz w:val="28"/>
                      <w:szCs w:val="28"/>
                    </w:rPr>
                    <w:br/>
                    <w:t>4. Общий журнал работ.</w:t>
                  </w:r>
                  <w:r w:rsidRPr="005C469A">
                    <w:rPr>
                      <w:sz w:val="28"/>
                      <w:szCs w:val="28"/>
                    </w:rPr>
                    <w:br/>
                    <w:t>5. Специальные журналы работ, журналы входного и операционного контроля качества.</w:t>
                  </w:r>
                  <w:r w:rsidRPr="005C469A">
                    <w:rPr>
                      <w:sz w:val="28"/>
                      <w:szCs w:val="28"/>
                    </w:rPr>
                    <w:br/>
                    <w:t>6. Журнал авторского надзора проектных организаций (при осуществлении авторского надзора).</w:t>
                  </w:r>
                  <w:r w:rsidRPr="005C469A">
                    <w:rPr>
                      <w:sz w:val="28"/>
                      <w:szCs w:val="28"/>
                    </w:rPr>
                    <w:br/>
                    <w:t>7. Акты освидетельствования скрытых работ.</w:t>
                  </w:r>
                  <w:r w:rsidRPr="005C469A">
                    <w:rPr>
                      <w:sz w:val="28"/>
                      <w:szCs w:val="28"/>
                    </w:rPr>
                    <w:br/>
                    <w:t>8. Акты промежуточной приемки ответственных конструкций.</w:t>
                  </w:r>
                  <w:r w:rsidRPr="005C469A">
                    <w:rPr>
                      <w:sz w:val="28"/>
                      <w:szCs w:val="28"/>
                    </w:rPr>
                    <w:br/>
                    <w:t>9. Акты испытаний и опробования оборудования, систем и устройств.</w:t>
                  </w:r>
                  <w:r w:rsidRPr="005C469A">
                    <w:rPr>
                      <w:sz w:val="28"/>
                      <w:szCs w:val="28"/>
                    </w:rPr>
                    <w:br/>
                    <w:t>10. Акты приемки инженерных систем.</w:t>
                  </w:r>
                  <w:r w:rsidRPr="005C469A">
                    <w:rPr>
                      <w:sz w:val="28"/>
                      <w:szCs w:val="28"/>
                    </w:rPr>
                    <w:br/>
                    <w:t>11. Исполнительные схемы расположения зданий, сооружений на местности (посадки), являющиеся исполнительной архитектурной документацией.</w:t>
                  </w:r>
                  <w:r w:rsidRPr="005C469A">
                    <w:rPr>
                      <w:sz w:val="28"/>
                      <w:szCs w:val="28"/>
                    </w:rPr>
                    <w:br/>
                    <w:t>12. Рабочие чертежи на строительство объекта с надписями о соответствии выполненных в натуре работ этим чертежам (с учетом внесенных в них изменений), сделанных лицами, ответственными за производство строительно-монтажных работ.</w:t>
                  </w:r>
                  <w:r w:rsidRPr="005C469A">
                    <w:rPr>
                      <w:sz w:val="28"/>
                      <w:szCs w:val="28"/>
                    </w:rPr>
                    <w:br/>
                    <w:t>13. Другие документы, отражающие фактическое исполнение проектных решений, по усмотрению участников строительства с учетом их специфики.</w:t>
                  </w:r>
                  <w:r w:rsidRPr="005C469A">
                    <w:rPr>
                      <w:sz w:val="28"/>
                      <w:szCs w:val="28"/>
                    </w:rPr>
                    <w:br/>
                    <w:t>Исполнительная документация, оформленная в установленном порядке, предъявляется исполнителем при приемке работ и при приемке объекта в эксплуатацию.</w:t>
                  </w:r>
                  <w:r w:rsidRPr="005C469A">
                    <w:rPr>
                      <w:sz w:val="28"/>
                      <w:szCs w:val="28"/>
                    </w:rPr>
                    <w:br/>
                    <w:t>При сдаче объекта в эксплуатацию исполнительная документация в комплекте с другими документами передается эксплуатирующей организации на постоянное хранение и используется в процессе эксплуатации.</w:t>
                  </w:r>
                </w:p>
                <w:p w:rsidR="00B32067" w:rsidRDefault="00B32067" w:rsidP="008C1633">
                  <w:pPr>
                    <w:ind w:right="283" w:firstLine="284"/>
                    <w:rPr>
                      <w:sz w:val="28"/>
                      <w:szCs w:val="28"/>
                    </w:rPr>
                  </w:pPr>
                </w:p>
                <w:p w:rsidR="00B32067" w:rsidRDefault="00B32067" w:rsidP="008C1633">
                  <w:pPr>
                    <w:ind w:right="283" w:firstLine="284"/>
                    <w:rPr>
                      <w:sz w:val="28"/>
                      <w:szCs w:val="28"/>
                    </w:rPr>
                  </w:pPr>
                </w:p>
                <w:p w:rsidR="00B32067" w:rsidRDefault="00B32067" w:rsidP="008C1633">
                  <w:pPr>
                    <w:ind w:right="283" w:firstLine="284"/>
                    <w:rPr>
                      <w:sz w:val="28"/>
                      <w:szCs w:val="28"/>
                    </w:rPr>
                  </w:pPr>
                </w:p>
                <w:p w:rsidR="00120695" w:rsidRDefault="00247749" w:rsidP="008C1633">
                  <w:pPr>
                    <w:ind w:right="283" w:firstLine="284"/>
                    <w:rPr>
                      <w:sz w:val="28"/>
                      <w:szCs w:val="28"/>
                    </w:rPr>
                  </w:pPr>
                  <w:r w:rsidRPr="005C469A">
                    <w:rPr>
                      <w:sz w:val="28"/>
                      <w:szCs w:val="28"/>
                    </w:rPr>
                    <w:br/>
                  </w:r>
                  <w:r w:rsidRPr="005C469A">
                    <w:rPr>
                      <w:sz w:val="28"/>
                      <w:szCs w:val="28"/>
                    </w:rPr>
                    <w:br/>
                  </w:r>
                  <w:r w:rsidRPr="009617B4">
                    <w:rPr>
                      <w:sz w:val="28"/>
                      <w:szCs w:val="28"/>
                      <w:u w:val="single"/>
                    </w:rPr>
                    <w:lastRenderedPageBreak/>
                    <w:t>1. Общий журнал работ</w:t>
                  </w:r>
                  <w:r w:rsidRPr="005C469A">
                    <w:rPr>
                      <w:sz w:val="28"/>
                      <w:szCs w:val="28"/>
                    </w:rPr>
                    <w:br/>
                  </w:r>
                  <w:r w:rsidRPr="005C469A">
                    <w:rPr>
                      <w:sz w:val="28"/>
                      <w:szCs w:val="28"/>
                    </w:rPr>
                    <w:br/>
                    <w:t>Форма и порядок ведения общего журнала работ определены Федеральной службой по экологическому, технологическому и атомному надзору.</w:t>
                  </w:r>
                  <w:r w:rsidRPr="005C469A">
                    <w:rPr>
                      <w:sz w:val="28"/>
                      <w:szCs w:val="28"/>
                    </w:rPr>
                    <w:br/>
                  </w:r>
                  <w:r w:rsidRPr="005C469A">
                    <w:rPr>
                      <w:sz w:val="28"/>
                      <w:szCs w:val="28"/>
                    </w:rPr>
                    <w:br/>
                  </w:r>
                  <w:r w:rsidRPr="009617B4">
                    <w:rPr>
                      <w:sz w:val="28"/>
                      <w:szCs w:val="28"/>
                      <w:u w:val="single"/>
                    </w:rPr>
                    <w:t>2. Специальные журналы работ</w:t>
                  </w:r>
                  <w:r w:rsidRPr="005C469A">
                    <w:rPr>
                      <w:sz w:val="28"/>
                      <w:szCs w:val="28"/>
                    </w:rPr>
                    <w:br/>
                  </w:r>
                  <w:r w:rsidRPr="005C469A">
                    <w:rPr>
                      <w:sz w:val="28"/>
                      <w:szCs w:val="28"/>
                    </w:rPr>
                    <w:br/>
                    <w:t>Лицом, осуществляющим строительство, по согласованию с застройщиком или заказчиком для осуществления своевременного и достоверного строительного контроля за выполнением строительно-монтажных работ должен быть установлен в договоре строительного подряда перечень специальных журналов работ, которые следует вести в процессе строительства. Форма и порядок ведения специальных журналов работ установлены порядками проведения строительного контроля при осуществлении отдельных видов строительно-монтажных работ и определены Федеральной службой по экологическому, технол</w:t>
                  </w:r>
                  <w:r w:rsidR="00B32067">
                    <w:rPr>
                      <w:sz w:val="28"/>
                      <w:szCs w:val="28"/>
                    </w:rPr>
                    <w:t>огическому и атомному надзору.</w:t>
                  </w:r>
                  <w:r w:rsidRPr="005C469A">
                    <w:rPr>
                      <w:sz w:val="28"/>
                      <w:szCs w:val="28"/>
                    </w:rPr>
                    <w:br/>
                  </w:r>
                  <w:r w:rsidRPr="005C469A">
                    <w:rPr>
                      <w:sz w:val="28"/>
                      <w:szCs w:val="28"/>
                    </w:rPr>
                    <w:br/>
                  </w:r>
                  <w:r w:rsidRPr="009617B4">
                    <w:rPr>
                      <w:sz w:val="28"/>
                      <w:szCs w:val="28"/>
                      <w:u w:val="single"/>
                    </w:rPr>
                    <w:t>3. Журнал авторского надзора</w:t>
                  </w:r>
                  <w:r w:rsidRPr="005C469A">
                    <w:rPr>
                      <w:sz w:val="28"/>
                      <w:szCs w:val="28"/>
                    </w:rPr>
                    <w:br/>
                  </w:r>
                  <w:r w:rsidRPr="005C469A">
                    <w:rPr>
                      <w:sz w:val="28"/>
                      <w:szCs w:val="28"/>
                    </w:rPr>
                    <w:br/>
                    <w:t>Журнал авторского надзора ведется в случае привлечения застройщиком или заказчиком лица, осуществляющего подготовку проектной документации, для проверки соответствия выполняемых работ проектной документации. Форма и порядок ведения журнала авторского надзора определены Федеральной службой по экологическому, технологическому и атомному надзору.</w:t>
                  </w:r>
                  <w:r w:rsidRPr="005C469A">
                    <w:rPr>
                      <w:sz w:val="28"/>
                      <w:szCs w:val="28"/>
                    </w:rPr>
                    <w:br/>
                  </w:r>
                  <w:r w:rsidRPr="005C469A">
                    <w:rPr>
                      <w:sz w:val="28"/>
                      <w:szCs w:val="28"/>
                    </w:rPr>
                    <w:br/>
                  </w:r>
                  <w:r w:rsidRPr="009617B4">
                    <w:rPr>
                      <w:sz w:val="28"/>
                      <w:szCs w:val="28"/>
                      <w:u w:val="single"/>
                    </w:rPr>
                    <w:t>4. Приемка геодезической разбивочной основы</w:t>
                  </w:r>
                  <w:r w:rsidRPr="005C469A">
                    <w:rPr>
                      <w:sz w:val="28"/>
                      <w:szCs w:val="28"/>
                    </w:rPr>
                    <w:br/>
                  </w:r>
                  <w:r w:rsidRPr="005C469A">
                    <w:rPr>
                      <w:sz w:val="28"/>
                      <w:szCs w:val="28"/>
                    </w:rPr>
                    <w:br/>
                    <w:t>1. Создание геодезической разбивочной основы для строительства и геодезические измерения деформаций оснований, конструкций зданий (сооружений) и их частей в процессе строительства является обязанностью застройщика или заказчика.</w:t>
                  </w:r>
                  <w:r w:rsidRPr="005C469A">
                    <w:rPr>
                      <w:sz w:val="28"/>
                      <w:szCs w:val="28"/>
                    </w:rPr>
                    <w:br/>
                    <w:t>2. Производство геодезических работ в процессе строительства, геодезический контроль точности геометрических параметров зданий (сооружений) и исполнительные съемки входят в обязанности лица, осуществляющего строительство.</w:t>
                  </w:r>
                  <w:r w:rsidRPr="005C469A">
                    <w:rPr>
                      <w:sz w:val="28"/>
                      <w:szCs w:val="28"/>
                    </w:rPr>
                    <w:br/>
                    <w:t>3. Геодезическая разбивочная основа создается в целях обеспечения необходимыми исходными данными геодезических построений и измерений, выполняемых на всех стадиях строительства, и включает:</w:t>
                  </w:r>
                  <w:r w:rsidRPr="005C469A">
                    <w:rPr>
                      <w:sz w:val="28"/>
                      <w:szCs w:val="28"/>
                    </w:rPr>
                    <w:br/>
                    <w:t>а) построение разбивочной сети строительной площадки;</w:t>
                  </w:r>
                  <w:r w:rsidRPr="005C469A">
                    <w:rPr>
                      <w:sz w:val="28"/>
                      <w:szCs w:val="28"/>
                    </w:rPr>
                    <w:br/>
                    <w:t>б) вынос в натуру основных или главных осей здания.</w:t>
                  </w:r>
                  <w:r w:rsidRPr="005C469A">
                    <w:rPr>
                      <w:sz w:val="28"/>
                      <w:szCs w:val="28"/>
                    </w:rPr>
                    <w:br/>
                    <w:t xml:space="preserve">4. Разбивочная сеть строительной площадки создается для выноса в натуру </w:t>
                  </w:r>
                  <w:r w:rsidRPr="005C469A">
                    <w:rPr>
                      <w:sz w:val="28"/>
                      <w:szCs w:val="28"/>
                    </w:rPr>
                    <w:lastRenderedPageBreak/>
                    <w:t>основных или главных разбивочных осей здания, сооружения, а также при необходимости построения внешней разбивочной сети здания, сооружения, производства исполнительных съемок.</w:t>
                  </w:r>
                  <w:r w:rsidRPr="005C469A">
                    <w:rPr>
                      <w:sz w:val="28"/>
                      <w:szCs w:val="28"/>
                    </w:rPr>
                    <w:br/>
                    <w:t>5. Внешняя разбивочная сеть здания, сооружения создается для перенесения в натуру и закрепления проектных параметров здания, сооружения, производства детальных разбивочных работ и исполнительных съемок.</w:t>
                  </w:r>
                  <w:r w:rsidRPr="005C469A">
                    <w:rPr>
                      <w:sz w:val="28"/>
                      <w:szCs w:val="28"/>
                    </w:rPr>
                    <w:br/>
                    <w:t>6. Плановую разбивочную сеть строительной площадки следует создавать в виде:</w:t>
                  </w:r>
                  <w:r w:rsidRPr="005C469A">
                    <w:rPr>
                      <w:sz w:val="28"/>
                      <w:szCs w:val="28"/>
                    </w:rPr>
                    <w:br/>
                    <w:t>а) красных или других линий регулирования застройки;</w:t>
                  </w:r>
                  <w:r w:rsidRPr="005C469A">
                    <w:rPr>
                      <w:sz w:val="28"/>
                      <w:szCs w:val="28"/>
                    </w:rPr>
                    <w:br/>
                    <w:t>б) строительной сетки, как правило, с размерами сторон 50, 100, 200 м и других видов геодезических сетей.</w:t>
                  </w:r>
                  <w:r w:rsidRPr="005C469A">
                    <w:rPr>
                      <w:sz w:val="28"/>
                      <w:szCs w:val="28"/>
                    </w:rPr>
                    <w:br/>
                    <w:t>7. Внешнюю разбивочную сеть здания, сооружения следует создавать в виде геодезической сети, пункты которой закрепляют на местности основные (главные) разбивочные оси, а также углы здания, сооружения, образованные пересечением основных разбивочных осей.</w:t>
                  </w:r>
                  <w:r w:rsidRPr="005C469A">
                    <w:rPr>
                      <w:sz w:val="28"/>
                      <w:szCs w:val="28"/>
                    </w:rPr>
                    <w:br/>
                    <w:t>8. Разбивка осей производится от пунктов геодезической разбивочной основы. Основные и главные оси закрепляются створными знаками в количестве не менее четырех на каждую ось. Створные знаки необходимо размещать в местах, обеспечивающих их сохранность в течение всего срока строительства.</w:t>
                  </w:r>
                  <w:r w:rsidRPr="005C469A">
                    <w:rPr>
                      <w:sz w:val="28"/>
                      <w:szCs w:val="28"/>
                    </w:rPr>
                    <w:br/>
                    <w:t>9. Застройщик или заказчик обязан не менее чем за 10 дней до начала выполнения строительно-монтажных работ передать поэтапно лицу, осуществляющему строительство, техническую документацию на геодезическую разбивочную основу для строительства и закрепленные на площадке строительства пункты основы, в том числе:</w:t>
                  </w:r>
                  <w:r w:rsidRPr="005C469A">
                    <w:rPr>
                      <w:sz w:val="28"/>
                      <w:szCs w:val="28"/>
                    </w:rPr>
                    <w:br/>
                    <w:t>а) знаки разбивочной сети строительной площадки;</w:t>
                  </w:r>
                  <w:r w:rsidRPr="005C469A">
                    <w:rPr>
                      <w:sz w:val="28"/>
                      <w:szCs w:val="28"/>
                    </w:rPr>
                    <w:br/>
                    <w:t>б) плановые (осевые) знаки внешней разбивочной сети здания, сооружения в количестве не менее четырех на каждую ось, в том числе знаки, определяющие точки пересечения основных разбивочных осей всех углов здания, сооружения;</w:t>
                  </w:r>
                  <w:r w:rsidRPr="005C469A">
                    <w:rPr>
                      <w:sz w:val="28"/>
                      <w:szCs w:val="28"/>
                    </w:rPr>
                    <w:br/>
                    <w:t>в) плановые (осевые) знаки линейных сооружений, определяющие ось, начало, конец трассы, колодцы (камеры), закрепленные на прямых участках не менее чем через 0,5 км и на углах поворота трассы;</w:t>
                  </w:r>
                  <w:r w:rsidRPr="005C469A">
                    <w:rPr>
                      <w:sz w:val="28"/>
                      <w:szCs w:val="28"/>
                    </w:rPr>
                    <w:br/>
                    <w:t>г) нивелирные реперы по границам и внутри застраиваемой территории у каждого здания, сооружения не менее одного, вдоль осей инженерных сетей не реже, чем через 0,5 км;</w:t>
                  </w:r>
                  <w:r w:rsidRPr="005C469A">
                    <w:rPr>
                      <w:sz w:val="28"/>
                      <w:szCs w:val="28"/>
                    </w:rPr>
                    <w:br/>
                  </w:r>
                  <w:proofErr w:type="spellStart"/>
                  <w:r w:rsidRPr="005C469A">
                    <w:rPr>
                      <w:sz w:val="28"/>
                      <w:szCs w:val="28"/>
                    </w:rPr>
                    <w:t>д</w:t>
                  </w:r>
                  <w:proofErr w:type="spellEnd"/>
                  <w:r w:rsidRPr="005C469A">
                    <w:rPr>
                      <w:sz w:val="28"/>
                      <w:szCs w:val="28"/>
                    </w:rPr>
                    <w:t>) каталоги координат, высот и абрисы всех пунктов геодезической разбивочной основы.</w:t>
                  </w:r>
                  <w:r w:rsidRPr="005C469A">
                    <w:rPr>
                      <w:sz w:val="28"/>
                      <w:szCs w:val="28"/>
                    </w:rPr>
                    <w:br/>
                    <w:t>10. Приемку геодезической разбивочной основы для строительства и разбивку осей здания, сооружения на местности необходимо оформлять актом (Приложение 1).</w:t>
                  </w:r>
                  <w:r w:rsidRPr="005C469A">
                    <w:rPr>
                      <w:sz w:val="28"/>
                      <w:szCs w:val="28"/>
                    </w:rPr>
                    <w:br/>
                    <w:t>11. Разбивка осей здания, сооружения на местности оформляется актом (Приложение 2).</w:t>
                  </w:r>
                  <w:r w:rsidRPr="005C469A">
                    <w:rPr>
                      <w:sz w:val="28"/>
                      <w:szCs w:val="28"/>
                    </w:rPr>
                    <w:br/>
                  </w:r>
                  <w:r w:rsidRPr="005C469A">
                    <w:rPr>
                      <w:sz w:val="28"/>
                      <w:szCs w:val="28"/>
                    </w:rPr>
                    <w:lastRenderedPageBreak/>
                    <w:br/>
                  </w:r>
                  <w:r w:rsidRPr="009617B4">
                    <w:rPr>
                      <w:sz w:val="28"/>
                      <w:szCs w:val="28"/>
                      <w:u w:val="single"/>
                    </w:rPr>
                    <w:t>5. Исполнительные геодезические схемы</w:t>
                  </w:r>
                  <w:r w:rsidRPr="005C469A">
                    <w:rPr>
                      <w:sz w:val="28"/>
                      <w:szCs w:val="28"/>
                    </w:rPr>
                    <w:br/>
                  </w:r>
                  <w:r w:rsidRPr="005C469A">
                    <w:rPr>
                      <w:sz w:val="28"/>
                      <w:szCs w:val="28"/>
                    </w:rPr>
                    <w:br/>
                    <w:t>1. После завершения этапа работ, возведения частей здания, сооружения выполняют геодезические измерения, называемые исполнительными геодезическими съемками.</w:t>
                  </w:r>
                  <w:r w:rsidRPr="005C469A">
                    <w:rPr>
                      <w:sz w:val="28"/>
                      <w:szCs w:val="28"/>
                    </w:rPr>
                    <w:br/>
                    <w:t>В процессе исполнительных съемок определяют плановое и высотное положение выверенных и окончательно закрепленных конструкций и элементов здания, сооружения.</w:t>
                  </w:r>
                  <w:r w:rsidRPr="005C469A">
                    <w:rPr>
                      <w:sz w:val="28"/>
                      <w:szCs w:val="28"/>
                    </w:rPr>
                    <w:br/>
                    <w:t>2. Выполнение исполнительных съемок предназначено для решения следующих задач:</w:t>
                  </w:r>
                  <w:r w:rsidRPr="005C469A">
                    <w:rPr>
                      <w:sz w:val="28"/>
                      <w:szCs w:val="28"/>
                    </w:rPr>
                    <w:br/>
                    <w:t>а) обеспечение систематического контроля и учета объемов выполненных строительно-монтажных работ;</w:t>
                  </w:r>
                  <w:r w:rsidRPr="005C469A">
                    <w:rPr>
                      <w:sz w:val="28"/>
                      <w:szCs w:val="28"/>
                    </w:rPr>
                    <w:br/>
                    <w:t>б) выявление соответствия выполненных работ проектным данным с целью своевременного устранения отклонений;</w:t>
                  </w:r>
                  <w:r w:rsidRPr="005C469A">
                    <w:rPr>
                      <w:sz w:val="28"/>
                      <w:szCs w:val="28"/>
                    </w:rPr>
                    <w:br/>
                    <w:t>г) установление фактического положения конструкций.</w:t>
                  </w:r>
                  <w:r w:rsidRPr="005C469A">
                    <w:rPr>
                      <w:sz w:val="28"/>
                      <w:szCs w:val="28"/>
                    </w:rPr>
                    <w:br/>
                    <w:t>3. По результатам исполнительной геодезической съемки элементов конструкций и частей зданий, сооружений следует составлять исполнительные геодезические схемы. На схемах должны наноситься проектные и фактические размеры или отклонения от них.</w:t>
                  </w:r>
                  <w:r w:rsidRPr="005C469A">
                    <w:rPr>
                      <w:sz w:val="28"/>
                      <w:szCs w:val="28"/>
                    </w:rPr>
                    <w:br/>
                    <w:t>4. Исполнительные геодезические съемки с составлением схем на всех стадиях строительства осуществляют организации, выполняющие эти работы.</w:t>
                  </w:r>
                  <w:r w:rsidRPr="005C469A">
                    <w:rPr>
                      <w:sz w:val="28"/>
                      <w:szCs w:val="28"/>
                    </w:rPr>
                    <w:br/>
                    <w:t>5. При возведении зданий и сооружений в зависимости от их конструктивных особенностей должны составляться следующие исполнительные геодезические схемы:</w:t>
                  </w:r>
                  <w:r w:rsidRPr="005C469A">
                    <w:rPr>
                      <w:sz w:val="28"/>
                      <w:szCs w:val="28"/>
                    </w:rPr>
                    <w:br/>
                    <w:t>а) исполнительные схемы на разбивочные работы (разбивка и закрепление осей здания, как приложение к акту на разбивку осей; детальная разбивка осей на монтажных горизонтах; разбивка осей инженерных коммуникаций, контуров котлована, как приложение к акту его приемки);</w:t>
                  </w:r>
                  <w:r w:rsidRPr="005C469A">
                    <w:rPr>
                      <w:sz w:val="28"/>
                      <w:szCs w:val="28"/>
                    </w:rPr>
                    <w:br/>
                    <w:t>б) исполнительные схемы подземной части зданий и сооружений (готового котлована; земляного полотна дорог и других земляных сооружений, свайных полей, всех видов фундаментов, стен подвала, фундаментов под оборудование – анкерных болтов, закладных деталей, колодцев);</w:t>
                  </w:r>
                  <w:r w:rsidRPr="005C469A">
                    <w:rPr>
                      <w:sz w:val="28"/>
                      <w:szCs w:val="28"/>
                    </w:rPr>
                    <w:br/>
                    <w:t>в) исполнительные схемы надземной части зданий и сооружений (планово-высотные съемки колонн, оголовков и консолей колонн, подкрановых балок и путей; монтажа балок и ферм; каждого этажа здания, сооружения (монтажного горизонта), лифтовых шахт).</w:t>
                  </w:r>
                  <w:r w:rsidRPr="005C469A">
                    <w:rPr>
                      <w:sz w:val="28"/>
                      <w:szCs w:val="28"/>
                    </w:rPr>
                    <w:br/>
                    <w:t>6. Исполнительную схему котлована выполняют после зачистки дна котлована. При этом определяют положение осей, внутренний контур, отметки дна котлована по результатам нивелирования поверхности по квадратам и их отклонения от проектного значения.</w:t>
                  </w:r>
                  <w:r w:rsidRPr="005C469A">
                    <w:rPr>
                      <w:sz w:val="28"/>
                      <w:szCs w:val="28"/>
                    </w:rPr>
                    <w:br/>
                    <w:t xml:space="preserve">7. При исполнительной съемке ленточных фундаментов в плане на верхние </w:t>
                  </w:r>
                  <w:r w:rsidRPr="005C469A">
                    <w:rPr>
                      <w:sz w:val="28"/>
                      <w:szCs w:val="28"/>
                    </w:rPr>
                    <w:lastRenderedPageBreak/>
                    <w:t>и боковые грани вновь переносят оси, от которых выполняют замеры, а также определяют отклонение отметок верха фундамента от проектной. При исполнительной съемке фундаментов стаканного типа определяют отклонение отметки дна стакана от проектной и фактические размеры стакана в нижнем сечении.</w:t>
                  </w:r>
                  <w:r w:rsidRPr="005C469A">
                    <w:rPr>
                      <w:sz w:val="28"/>
                      <w:szCs w:val="28"/>
                    </w:rPr>
                    <w:br/>
                    <w:t>8. Исполнительную съемку свай выполняют после их окончательного погружения и срезки на проектном уровне. При этом определяют направление и величину смещения центра сваи от планового проектного положения, а также отклонение оголовков свай от проектной отметки.</w:t>
                  </w:r>
                  <w:r w:rsidRPr="005C469A">
                    <w:rPr>
                      <w:sz w:val="28"/>
                      <w:szCs w:val="28"/>
                    </w:rPr>
                    <w:br/>
                    <w:t>9. Завершением нулевого цикла строительства является составление исполнительной схемы планово-высотного положения конструкций подвальной части здания, на которой показывают фактическое положение осей и смещение стен от проектного положения.</w:t>
                  </w:r>
                  <w:r w:rsidRPr="005C469A">
                    <w:rPr>
                      <w:sz w:val="28"/>
                      <w:szCs w:val="28"/>
                    </w:rPr>
                    <w:br/>
                    <w:t>10. Исполнительную съемку стен технического подполья выполняют после монтажа плит перекрытия и завершения работ по подготовке монтажного горизонта.</w:t>
                  </w:r>
                  <w:r w:rsidRPr="005C469A">
                    <w:rPr>
                      <w:sz w:val="28"/>
                      <w:szCs w:val="28"/>
                    </w:rPr>
                    <w:br/>
                    <w:t>11. Результаты исполнительной съемки подземной части сооружения отражают на схемах осей, вынесенных на перекрытие над подвалом, с указанием их проектных и фактических размеров, на схемах нивелирования перекрытия над подвалом с указанием проектной и фактической отметок в углах плит перекрытий, а также схемах планового положения смонтированных элементов цокольного этажа.</w:t>
                  </w:r>
                  <w:r w:rsidRPr="005C469A">
                    <w:rPr>
                      <w:sz w:val="28"/>
                      <w:szCs w:val="28"/>
                    </w:rPr>
                    <w:br/>
                    <w:t>12. При возведении надземной части производят поэтажную исполнительную съемку, фиксирующую точность создания разбивочной сети на монтажном горизонте, точность монтируемых конструкций и их элементов.</w:t>
                  </w:r>
                  <w:r w:rsidRPr="005C469A">
                    <w:rPr>
                      <w:sz w:val="28"/>
                      <w:szCs w:val="28"/>
                    </w:rPr>
                    <w:br/>
                    <w:t>13. На исполнительной схеме стеновых панелей показывают направление и величину отклонения плоскости стеновой панели в верхнем сечении от вертикали, а также смещение оси панели или ее грани в нижнем сечении от разбивочной оси.</w:t>
                  </w:r>
                  <w:r w:rsidRPr="005C469A">
                    <w:rPr>
                      <w:sz w:val="28"/>
                      <w:szCs w:val="28"/>
                    </w:rPr>
                    <w:br/>
                    <w:t>14. На исполнительной схеме съемки колонн многоэтажного здания показывают направление и величину смещения осей колонн от разбивочных осей в нижнем и верхнем сечениях, а также отклонение отметки верха колонны относительно «0» мм. При этом за «0» принимают отметку колонны, имеющей наибольшую абсолютную величину.</w:t>
                  </w:r>
                  <w:r w:rsidRPr="005C469A">
                    <w:rPr>
                      <w:sz w:val="28"/>
                      <w:szCs w:val="28"/>
                    </w:rPr>
                    <w:br/>
                    <w:t>15. Плановые отметки могут быть получены непосредственными промерами от осей или их параллелей, разбитых на монтажном горизонте. Отклонение от вертикали определяют рейкой–отвесом, простым отвесом или боковым нивелированием. Отклонение по высоте получают техническим нивелированием.</w:t>
                  </w:r>
                  <w:r w:rsidRPr="005C469A">
                    <w:rPr>
                      <w:sz w:val="28"/>
                      <w:szCs w:val="28"/>
                    </w:rPr>
                    <w:br/>
                    <w:t>16. При исполнительной съемке лифтовых шахт определяют величину разности диагоналей шахты в плане и отклонения стен от вертикали. Длины диагоналей находят путем промеров, отклонения от вертикали – по отвесу.</w:t>
                  </w:r>
                  <w:r w:rsidRPr="005C469A">
                    <w:rPr>
                      <w:sz w:val="28"/>
                      <w:szCs w:val="28"/>
                    </w:rPr>
                    <w:br/>
                  </w:r>
                  <w:r w:rsidRPr="005C469A">
                    <w:rPr>
                      <w:sz w:val="28"/>
                      <w:szCs w:val="28"/>
                    </w:rPr>
                    <w:lastRenderedPageBreak/>
                    <w:t>17. Исполнительную съемку кирпичных зданий выполняют на каждом этаже после возведения стен. На исполнительной схеме показывают отклонения от проектных размеров по толщине стен, по отметкам опорных поверхностей; плановые и высотные положения оконных и дверных проемов, плит, перегородок; отклонение по смещению осей конструкций от разбивочных осей, поверхностей и углов кладки по вертикали на один этаж и на все здание высотой более двух этажей.</w:t>
                  </w:r>
                  <w:r w:rsidRPr="005C469A">
                    <w:rPr>
                      <w:sz w:val="28"/>
                      <w:szCs w:val="28"/>
                    </w:rPr>
                    <w:br/>
                    <w:t>18. Контроль планового положения кладки стен осуществляют линейными промерами от продольных и поперечных разбивочных осей. Толщину стен при исполнительной съемке определяют непосредственным их промером. Вертикальность кладки определяют измерением линейкой расстояния от нити отвеса до стены в наиболее характерных ее точках или через равные промежутки. Геометрическим нивелированием точек через каждые 5 м определяют соответствие полученного горизонта законченной кирпичной кладке каждого этажа проектному значению.</w:t>
                  </w:r>
                  <w:r w:rsidRPr="005C469A">
                    <w:rPr>
                      <w:sz w:val="28"/>
                      <w:szCs w:val="28"/>
                    </w:rPr>
                    <w:br/>
                    <w:t>19. При передаче отдельных частей здания, сооружения от одной строительно-монтажной организации другой необходимые для выполнения последующих геодезических работ знаки, закрепляющие оси, отметки, ориентиры и материалы исполнительных съемок должны быть переданы по акту (Приложение 3).</w:t>
                  </w:r>
                  <w:r w:rsidRPr="005C469A">
                    <w:rPr>
                      <w:sz w:val="28"/>
                      <w:szCs w:val="28"/>
                    </w:rPr>
                    <w:br/>
                    <w:t>20. Исполнительную геодезическую документацию подписывает геодезист, производитель работ, лицо, осуществляющее строительный контроль, лицо, осуществляющее строительство, и представитель застройщика или заказчика. Она составляется в двух экземплярах, из которых один экземпляр хранится на строительной площадке, а второй - передается в производственно-технический отдел лица, осуществляющего строительство.</w:t>
                  </w:r>
                  <w:r w:rsidRPr="005C469A">
                    <w:rPr>
                      <w:sz w:val="28"/>
                      <w:szCs w:val="28"/>
                    </w:rPr>
                    <w:br/>
                  </w:r>
                  <w:r w:rsidRPr="005C469A">
                    <w:rPr>
                      <w:sz w:val="28"/>
                      <w:szCs w:val="28"/>
                    </w:rPr>
                    <w:br/>
                  </w:r>
                  <w:r w:rsidRPr="005C469A">
                    <w:rPr>
                      <w:sz w:val="28"/>
                      <w:szCs w:val="28"/>
                    </w:rPr>
                    <w:br/>
                  </w:r>
                  <w:r w:rsidRPr="005C469A">
                    <w:rPr>
                      <w:sz w:val="28"/>
                      <w:szCs w:val="28"/>
                    </w:rPr>
                    <w:br/>
                  </w:r>
                  <w:r w:rsidRPr="009617B4">
                    <w:rPr>
                      <w:sz w:val="28"/>
                      <w:szCs w:val="28"/>
                      <w:u w:val="single"/>
                    </w:rPr>
                    <w:t>6. Исполнительные схемы и профили инженерных сетей</w:t>
                  </w:r>
                  <w:r w:rsidRPr="005C469A">
                    <w:rPr>
                      <w:sz w:val="28"/>
                      <w:szCs w:val="28"/>
                    </w:rPr>
                    <w:br/>
                  </w:r>
                  <w:r w:rsidRPr="005C469A">
                    <w:rPr>
                      <w:sz w:val="28"/>
                      <w:szCs w:val="28"/>
                    </w:rPr>
                    <w:br/>
                    <w:t>1. Исполнительную геодезическую съемку подземных инженерных сетей следует выполнять до их засыпки. Исключения составляет самотечная канализация, исполнительную съемку которой выполняют после засыпки траншей и гидравлического испытания труб.</w:t>
                  </w:r>
                  <w:r w:rsidRPr="005C469A">
                    <w:rPr>
                      <w:sz w:val="28"/>
                      <w:szCs w:val="28"/>
                    </w:rPr>
                    <w:br/>
                    <w:t>2. Исполнительную съемку инженерных коммуникаций производят от планово-высотного обоснования. При наличии четко выраженных контуров капитальных зданий, фундаментов, железобетонных заборов на застроенной территории они могут использоваться в качестве обоснования.</w:t>
                  </w:r>
                  <w:r w:rsidRPr="005C469A">
                    <w:rPr>
                      <w:sz w:val="28"/>
                      <w:szCs w:val="28"/>
                    </w:rPr>
                    <w:br/>
                    <w:t xml:space="preserve">3. От твердых точек капитальной застройки горизонтальную съемку выполняют линейными засечками, способом перпендикуляров и способом створов. Линейные засечки делают не менее чем с трех точек. Линии засечек не должны превышать длину мерной ленты. Углы между смежными </w:t>
                  </w:r>
                  <w:r w:rsidRPr="005C469A">
                    <w:rPr>
                      <w:sz w:val="28"/>
                      <w:szCs w:val="28"/>
                    </w:rPr>
                    <w:lastRenderedPageBreak/>
                    <w:t>направлениями должны быть в пределах 30-120О. Длина перпендикуляра не должна превышать 4 м, а в случае применения эркера – 20 м.</w:t>
                  </w:r>
                  <w:r w:rsidRPr="005C469A">
                    <w:rPr>
                      <w:sz w:val="28"/>
                      <w:szCs w:val="28"/>
                    </w:rPr>
                    <w:br/>
                    <w:t>4. При съемке створным методом створные точки рекомендуется определять промерами в прямом и обратном направлениях при расхождении между ними не более 1/2000.</w:t>
                  </w:r>
                  <w:r w:rsidRPr="005C469A">
                    <w:rPr>
                      <w:sz w:val="28"/>
                      <w:szCs w:val="28"/>
                    </w:rPr>
                    <w:br/>
                    <w:t>5. Исполнительной плановой съемке подлежат: углы поворота, точки начала, середины и конца сетей, пересечение трасс, места присоединений ответвлений, элементы подземных сетей (люки, колодцы, камеры, компенсаторы и т.д.).</w:t>
                  </w:r>
                  <w:r w:rsidRPr="005C469A">
                    <w:rPr>
                      <w:sz w:val="28"/>
                      <w:szCs w:val="28"/>
                    </w:rPr>
                    <w:br/>
                    <w:t>6. Обязательной съемке подлежат все подземные сооружения, пересекающие прокладку или идущие параллельно с ней, вскрытые траншеи. Одновременно со съемкой элементов инженерных коммуникаций должны быть сняты все здания, прилегающие к проезду или трассам прокладок.</w:t>
                  </w:r>
                  <w:r w:rsidRPr="005C469A">
                    <w:rPr>
                      <w:sz w:val="28"/>
                      <w:szCs w:val="28"/>
                    </w:rPr>
                    <w:br/>
                    <w:t>7. В процессе съемки собирают данные о количестве прокладок, отверстий, материале труб, колодцев, каналов, о размерах диаметров труб и каналов, давлении в газовых и напряжении в кабельных сетях.</w:t>
                  </w:r>
                  <w:r w:rsidRPr="005C469A">
                    <w:rPr>
                      <w:sz w:val="28"/>
                      <w:szCs w:val="28"/>
                    </w:rPr>
                    <w:br/>
                    <w:t xml:space="preserve">8. Нивелируют люки колодцев, лотки канализационных, водосточных и дренажных колодцев, пол каналов теплосетей, телефонной и </w:t>
                  </w:r>
                  <w:proofErr w:type="spellStart"/>
                  <w:r w:rsidRPr="005C469A">
                    <w:rPr>
                      <w:sz w:val="28"/>
                      <w:szCs w:val="28"/>
                    </w:rPr>
                    <w:t>электрокабельной</w:t>
                  </w:r>
                  <w:proofErr w:type="spellEnd"/>
                  <w:r w:rsidRPr="005C469A">
                    <w:rPr>
                      <w:sz w:val="28"/>
                      <w:szCs w:val="28"/>
                    </w:rPr>
                    <w:t xml:space="preserve"> сетей, в </w:t>
                  </w:r>
                  <w:proofErr w:type="spellStart"/>
                  <w:r w:rsidRPr="005C469A">
                    <w:rPr>
                      <w:sz w:val="28"/>
                      <w:szCs w:val="28"/>
                    </w:rPr>
                    <w:t>безколодезных</w:t>
                  </w:r>
                  <w:proofErr w:type="spellEnd"/>
                  <w:r w:rsidRPr="005C469A">
                    <w:rPr>
                      <w:sz w:val="28"/>
                      <w:szCs w:val="28"/>
                    </w:rPr>
                    <w:t xml:space="preserve"> прокладках – углы поворота трассы и точки излома профиля. Для трубопроводов определяют отметки верха труб во всех колодцах и камерах.</w:t>
                  </w:r>
                  <w:r w:rsidRPr="005C469A">
                    <w:rPr>
                      <w:sz w:val="28"/>
                      <w:szCs w:val="28"/>
                    </w:rPr>
                    <w:br/>
                    <w:t>9. По результатам съемки подземных инженерных сетей следует составлять исполнительные чертежи, как правило, в масштабе соответствующих рабочих чертежей, отражающих плановое и высотное положение вновь проложенных инженерных сетей, то есть план трассы коммуникаций и продольный профиль по оси сооружения.</w:t>
                  </w:r>
                  <w:r w:rsidRPr="005C469A">
                    <w:rPr>
                      <w:sz w:val="28"/>
                      <w:szCs w:val="28"/>
                    </w:rPr>
                    <w:br/>
                    <w:t>10. При приемке инженерных сетей представители застройщика или заказчика должны выполнять контрольную геодезическую съемку для проверки соответствия построенных инженерных сетей их отображению на предъявленных лицом, осуществляющим строительство, исполнительных чертежах.</w:t>
                  </w:r>
                  <w:r w:rsidRPr="005C469A">
                    <w:rPr>
                      <w:sz w:val="28"/>
                      <w:szCs w:val="28"/>
                    </w:rPr>
                    <w:br/>
                  </w:r>
                  <w:r w:rsidRPr="005C469A">
                    <w:rPr>
                      <w:sz w:val="28"/>
                      <w:szCs w:val="28"/>
                    </w:rPr>
                    <w:br/>
                  </w:r>
                  <w:r w:rsidRPr="005C469A">
                    <w:rPr>
                      <w:sz w:val="28"/>
                      <w:szCs w:val="28"/>
                    </w:rPr>
                    <w:br/>
                  </w:r>
                  <w:r w:rsidRPr="009617B4">
                    <w:rPr>
                      <w:sz w:val="28"/>
                      <w:szCs w:val="28"/>
                      <w:u w:val="single"/>
                    </w:rPr>
                    <w:t>7. Освидетельствование скрытых работ</w:t>
                  </w:r>
                  <w:r w:rsidRPr="005C469A">
                    <w:rPr>
                      <w:sz w:val="28"/>
                      <w:szCs w:val="28"/>
                    </w:rPr>
                    <w:br/>
                  </w:r>
                  <w:r w:rsidRPr="005C469A">
                    <w:rPr>
                      <w:sz w:val="28"/>
                      <w:szCs w:val="28"/>
                    </w:rPr>
                    <w:br/>
                    <w:t>1. В процессе строительства должна выполняться оценка выполненных работ, результаты которой влияют на безопасность объектов, но в соответствии с принятой технологией становятся недоступными для контроля после начала выполнения последующих работ, а также выполненных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r w:rsidRPr="005C469A">
                    <w:rPr>
                      <w:sz w:val="28"/>
                      <w:szCs w:val="28"/>
                    </w:rPr>
                    <w:br/>
                  </w:r>
                  <w:r w:rsidRPr="005C469A">
                    <w:rPr>
                      <w:sz w:val="28"/>
                      <w:szCs w:val="28"/>
                    </w:rPr>
                    <w:lastRenderedPageBreak/>
                    <w:t>2. В указанных контрольных процедурах могут участвовать представители органа государственного строительного надзора, а также, при необходимости независимые эксперты.</w:t>
                  </w:r>
                  <w:r w:rsidRPr="005C469A">
                    <w:rPr>
                      <w:sz w:val="28"/>
                      <w:szCs w:val="28"/>
                    </w:rPr>
                    <w:br/>
                    <w:t>3. Исполнитель работ не позднее чем за три рабочих дня извещает остальных участников о сроках проведения указанных процедур.</w:t>
                  </w:r>
                  <w:r w:rsidRPr="005C469A">
                    <w:rPr>
                      <w:sz w:val="28"/>
                      <w:szCs w:val="28"/>
                    </w:rPr>
                    <w:br/>
                    <w:t>4. Результаты приемки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(Приложение 4).</w:t>
                  </w:r>
                  <w:r w:rsidRPr="005C469A">
                    <w:rPr>
                      <w:sz w:val="28"/>
                      <w:szCs w:val="28"/>
                    </w:rPr>
                    <w:br/>
                    <w:t>5. Застройщик или заказчик может потребовать повторного освидетельствования после устранения выявленных дефектов.</w:t>
                  </w:r>
                  <w:r w:rsidRPr="005C469A">
                    <w:rPr>
                      <w:sz w:val="28"/>
                      <w:szCs w:val="28"/>
                    </w:rPr>
                    <w:br/>
                  </w:r>
                  <w:r w:rsidRPr="005C469A">
                    <w:rPr>
                      <w:sz w:val="28"/>
                      <w:szCs w:val="28"/>
                    </w:rPr>
                    <w:br/>
                  </w:r>
                  <w:r w:rsidRPr="009617B4">
                    <w:rPr>
                      <w:sz w:val="28"/>
                      <w:szCs w:val="28"/>
                      <w:u w:val="single"/>
                    </w:rPr>
                    <w:t>8. Акты промежуточной приемки ответственных конструкций</w:t>
                  </w:r>
                  <w:r w:rsidRPr="005C469A">
                    <w:rPr>
                      <w:sz w:val="28"/>
                      <w:szCs w:val="28"/>
                    </w:rPr>
                    <w:br/>
                  </w:r>
                  <w:r w:rsidRPr="005C469A">
                    <w:rPr>
                      <w:sz w:val="28"/>
                      <w:szCs w:val="28"/>
                    </w:rPr>
                    <w:br/>
                    <w:t>8.1. Приемка ответственных конструкций</w:t>
                  </w:r>
                  <w:r w:rsidRPr="005C469A">
                    <w:rPr>
                      <w:sz w:val="28"/>
                      <w:szCs w:val="28"/>
                    </w:rPr>
                    <w:br/>
                  </w:r>
                  <w:r w:rsidRPr="005C469A">
                    <w:rPr>
                      <w:sz w:val="28"/>
                      <w:szCs w:val="28"/>
                    </w:rPr>
                    <w:br/>
                    <w:t>1. При промежуточной приемке ответственных конструкций подтверждается их пригодность к выполнению эксплуатационных функций.</w:t>
                  </w:r>
                  <w:r w:rsidRPr="005C469A">
                    <w:rPr>
                      <w:sz w:val="28"/>
                      <w:szCs w:val="28"/>
                    </w:rPr>
                    <w:br/>
                    <w:t>2. В проекте проектной организацией должен быть разработан перечень ответственных конструкций, подлежащих приемке.</w:t>
                  </w:r>
                  <w:r w:rsidRPr="005C469A">
                    <w:rPr>
                      <w:sz w:val="28"/>
                      <w:szCs w:val="28"/>
                    </w:rPr>
                    <w:br/>
                    <w:t>3. Промежуточную приемку организует исполнитель, подготовив исполнительные геодезические схемы предъявляемых к приемке конструкций, необходимые документы об испытаниях. Не позднее чем за трое суток исполнитель должен известить лицо, осуществляющее строительство, застройщика или заказчика и руководителя авторского надзора, в случае его осуществления, о сроках проведения промежуточной приемки ответственных конструкций.</w:t>
                  </w:r>
                  <w:r w:rsidRPr="005C469A">
                    <w:rPr>
                      <w:sz w:val="28"/>
                      <w:szCs w:val="28"/>
                    </w:rPr>
                    <w:br/>
                    <w:t>4. По результатам приемки конструкций и предусмотренных при этом нормативными документами измерений и испытаний представителями застройщика или заказчика, лица, осуществляющего строительство, авторского надзора проектной организации, в случае его осуществления, лица, осуществляющего строительный контроль, и исполнителя работ, составляется и подписывается акт промежуточной приемки ответственных конструкций (Приложение 5).</w:t>
                  </w:r>
                  <w:r w:rsidRPr="005C469A">
                    <w:rPr>
                      <w:sz w:val="28"/>
                      <w:szCs w:val="28"/>
                    </w:rPr>
                    <w:br/>
                  </w:r>
                  <w:r w:rsidRPr="005C469A">
                    <w:rPr>
                      <w:sz w:val="28"/>
                      <w:szCs w:val="28"/>
                    </w:rPr>
                    <w:br/>
                  </w:r>
                  <w:r w:rsidRPr="009617B4">
                    <w:rPr>
                      <w:sz w:val="28"/>
                      <w:szCs w:val="28"/>
                      <w:u w:val="single"/>
                    </w:rPr>
                    <w:t>8.2. Испытание конструкций зданий и сооружений</w:t>
                  </w:r>
                  <w:r w:rsidRPr="005C469A">
                    <w:rPr>
                      <w:sz w:val="28"/>
                      <w:szCs w:val="28"/>
                    </w:rPr>
                    <w:br/>
                  </w:r>
                  <w:r w:rsidRPr="005C469A">
                    <w:rPr>
                      <w:sz w:val="28"/>
                      <w:szCs w:val="28"/>
                    </w:rPr>
                    <w:br/>
                    <w:t>1. Перечень ответственных конструкций зданий и сооружений, подлежащих испытанию, должен быть приведен в проекте. К таким конструкциям относятся, например, балконные плиты, крюки под люстры и светильники и др.</w:t>
                  </w:r>
                  <w:r w:rsidRPr="005C469A">
                    <w:rPr>
                      <w:sz w:val="28"/>
                      <w:szCs w:val="28"/>
                    </w:rPr>
                    <w:br/>
                    <w:t xml:space="preserve">2. Метод, схему и программу проведения испытания надлежит приводить в проекте, а порядок проведения – в проекте производства работ (далее ППР) или разделе этого проекта. ППР на испытания следует согласовывать с </w:t>
                  </w:r>
                  <w:r w:rsidRPr="005C469A">
                    <w:rPr>
                      <w:sz w:val="28"/>
                      <w:szCs w:val="28"/>
                    </w:rPr>
                    <w:lastRenderedPageBreak/>
                    <w:t>застройщиком или заказчиком и лицом, осуществляющим строительство.</w:t>
                  </w:r>
                  <w:r w:rsidRPr="005C469A">
                    <w:rPr>
                      <w:sz w:val="28"/>
                      <w:szCs w:val="28"/>
                    </w:rPr>
                    <w:br/>
                    <w:t>3. Испытания конструкций проводят представители застройщика или заказчика, лица, осуществляющего строительство, лица, осуществляющего строительный контроль, и исполнителя работ, а в случаях, предусмотренных проектом, - представителя проектной организации.</w:t>
                  </w:r>
                  <w:r w:rsidRPr="005C469A">
                    <w:rPr>
                      <w:sz w:val="28"/>
                      <w:szCs w:val="28"/>
                    </w:rPr>
                    <w:br/>
                    <w:t>4. Перед испытанием предъявляется следующая документация:</w:t>
                  </w:r>
                  <w:r w:rsidRPr="005C469A">
                    <w:rPr>
                      <w:sz w:val="28"/>
                      <w:szCs w:val="28"/>
                    </w:rPr>
                    <w:br/>
                    <w:t>а) исполнительные чертежи;</w:t>
                  </w:r>
                  <w:r w:rsidRPr="005C469A">
                    <w:rPr>
                      <w:sz w:val="28"/>
                      <w:szCs w:val="28"/>
                    </w:rPr>
                    <w:br/>
                    <w:t>б) заводские технические паспорта на конструкции;</w:t>
                  </w:r>
                  <w:r w:rsidRPr="005C469A">
                    <w:rPr>
                      <w:sz w:val="28"/>
                      <w:szCs w:val="28"/>
                    </w:rPr>
                    <w:br/>
                    <w:t>в) документы о качестве (сертификаты, паспорта) на материалы;</w:t>
                  </w:r>
                  <w:r w:rsidRPr="005C469A">
                    <w:rPr>
                      <w:sz w:val="28"/>
                      <w:szCs w:val="28"/>
                    </w:rPr>
                    <w:br/>
                    <w:t>г) акты освидетельствования скрытых работ;</w:t>
                  </w:r>
                  <w:r w:rsidRPr="005C469A">
                    <w:rPr>
                      <w:sz w:val="28"/>
                      <w:szCs w:val="28"/>
                    </w:rPr>
                    <w:br/>
                  </w:r>
                  <w:proofErr w:type="spellStart"/>
                  <w:r w:rsidRPr="005C469A">
                    <w:rPr>
                      <w:sz w:val="28"/>
                      <w:szCs w:val="28"/>
                    </w:rPr>
                    <w:t>д</w:t>
                  </w:r>
                  <w:proofErr w:type="spellEnd"/>
                  <w:r w:rsidRPr="005C469A">
                    <w:rPr>
                      <w:sz w:val="28"/>
                      <w:szCs w:val="28"/>
                    </w:rPr>
                    <w:t>) акты промежуточной приемки ответственных конструкций;</w:t>
                  </w:r>
                  <w:r w:rsidRPr="005C469A">
                    <w:rPr>
                      <w:sz w:val="28"/>
                      <w:szCs w:val="28"/>
                    </w:rPr>
                    <w:br/>
                    <w:t>е) исполнительные геодезические схемы положения конструкций;</w:t>
                  </w:r>
                  <w:r w:rsidRPr="005C469A">
                    <w:rPr>
                      <w:sz w:val="28"/>
                      <w:szCs w:val="28"/>
                    </w:rPr>
                    <w:br/>
                    <w:t>ж) журналы работ;</w:t>
                  </w:r>
                  <w:r w:rsidRPr="005C469A">
                    <w:rPr>
                      <w:sz w:val="28"/>
                      <w:szCs w:val="28"/>
                    </w:rPr>
                    <w:br/>
                  </w:r>
                  <w:proofErr w:type="spellStart"/>
                  <w:r w:rsidRPr="005C469A">
                    <w:rPr>
                      <w:sz w:val="28"/>
                      <w:szCs w:val="28"/>
                    </w:rPr>
                    <w:t>з</w:t>
                  </w:r>
                  <w:proofErr w:type="spellEnd"/>
                  <w:r w:rsidRPr="005C469A">
                    <w:rPr>
                      <w:sz w:val="28"/>
                      <w:szCs w:val="28"/>
                    </w:rPr>
                    <w:t>) документы о контроле качества сварных соединений;</w:t>
                  </w:r>
                  <w:r w:rsidRPr="005C469A">
                    <w:rPr>
                      <w:sz w:val="28"/>
                      <w:szCs w:val="28"/>
                    </w:rPr>
                    <w:br/>
                    <w:t>и) другие документы, указанные в проекте или ППР.</w:t>
                  </w:r>
                  <w:r w:rsidRPr="005C469A">
                    <w:rPr>
                      <w:sz w:val="28"/>
                      <w:szCs w:val="28"/>
                    </w:rPr>
                    <w:br/>
                    <w:t>5. После изучения документации производится осмотр конструкций и их испытания. По результатам испытаний должен быть составлен акт.</w:t>
                  </w:r>
                  <w:r w:rsidRPr="005C469A">
                    <w:rPr>
                      <w:sz w:val="28"/>
                      <w:szCs w:val="28"/>
                    </w:rPr>
                    <w:br/>
                  </w:r>
                  <w:r w:rsidRPr="005C469A">
                    <w:rPr>
                      <w:sz w:val="28"/>
                      <w:szCs w:val="28"/>
                    </w:rPr>
                    <w:br/>
                  </w:r>
                  <w:r w:rsidRPr="009617B4">
                    <w:rPr>
                      <w:sz w:val="28"/>
                      <w:szCs w:val="28"/>
                      <w:u w:val="single"/>
                    </w:rPr>
                    <w:t xml:space="preserve">9. Акты испытаний и опробования внутренних инженерных </w:t>
                  </w:r>
                  <w:r w:rsidRPr="009617B4">
                    <w:rPr>
                      <w:sz w:val="28"/>
                      <w:szCs w:val="28"/>
                      <w:u w:val="single"/>
                    </w:rPr>
                    <w:br/>
                    <w:t>систем и оборудования</w:t>
                  </w:r>
                  <w:r w:rsidRPr="005C469A">
                    <w:rPr>
                      <w:sz w:val="28"/>
                      <w:szCs w:val="28"/>
                    </w:rPr>
                    <w:br/>
                  </w:r>
                  <w:r w:rsidRPr="005C469A">
                    <w:rPr>
                      <w:sz w:val="28"/>
                      <w:szCs w:val="28"/>
                    </w:rPr>
                    <w:br/>
                    <w:t>9.1. Внутренние санитарно-технические системы</w:t>
                  </w:r>
                  <w:r w:rsidRPr="005C469A">
                    <w:rPr>
                      <w:sz w:val="28"/>
                      <w:szCs w:val="28"/>
                    </w:rPr>
                    <w:br/>
                  </w:r>
                  <w:r w:rsidRPr="005C469A">
                    <w:rPr>
                      <w:sz w:val="28"/>
                      <w:szCs w:val="28"/>
                    </w:rPr>
                    <w:br/>
                    <w:t>1. По завершению монтажных работ монтажными организациями должны быть выполнены испытания:</w:t>
                  </w:r>
                  <w:r w:rsidRPr="005C469A">
                    <w:rPr>
                      <w:sz w:val="28"/>
                      <w:szCs w:val="28"/>
                    </w:rPr>
                    <w:br/>
                    <w:t>а) смонтированного оборудования (индивидуальные испытания) с составлением акта;</w:t>
                  </w:r>
                  <w:r w:rsidRPr="005C469A">
                    <w:rPr>
                      <w:sz w:val="28"/>
                      <w:szCs w:val="28"/>
                    </w:rPr>
                    <w:br/>
                    <w:t>б) систем отопления, теплоснабжения, внутреннего холодного и горячего водоснабжения и котельных гидростатическим или манометрическим методом с составлением актов;</w:t>
                  </w:r>
                  <w:r w:rsidRPr="005C469A">
                    <w:rPr>
                      <w:sz w:val="28"/>
                      <w:szCs w:val="28"/>
                    </w:rPr>
                    <w:br/>
                    <w:t>в) систем внутренней канализации и водостоков с составлением актов;</w:t>
                  </w:r>
                  <w:r w:rsidRPr="005C469A">
                    <w:rPr>
                      <w:sz w:val="28"/>
                      <w:szCs w:val="28"/>
                    </w:rPr>
                    <w:br/>
                    <w:t>г) систем отопления на равномерный прогрев отопительных приборов.</w:t>
                  </w:r>
                  <w:r w:rsidRPr="005C469A">
                    <w:rPr>
                      <w:sz w:val="28"/>
                      <w:szCs w:val="28"/>
                    </w:rPr>
                    <w:br/>
                    <w:t xml:space="preserve">2. Испытания следует производить с соблюдением требований </w:t>
                  </w:r>
                  <w:proofErr w:type="spellStart"/>
                  <w:r w:rsidRPr="005C469A">
                    <w:rPr>
                      <w:sz w:val="28"/>
                      <w:szCs w:val="28"/>
                    </w:rPr>
                    <w:t>СНиП</w:t>
                  </w:r>
                  <w:proofErr w:type="spellEnd"/>
                  <w:r w:rsidRPr="005C469A">
                    <w:rPr>
                      <w:sz w:val="28"/>
                      <w:szCs w:val="28"/>
                    </w:rPr>
                    <w:t xml:space="preserve"> 3.05.01-85.</w:t>
                  </w:r>
                  <w:r w:rsidRPr="005C469A">
                    <w:rPr>
                      <w:sz w:val="28"/>
                      <w:szCs w:val="28"/>
                    </w:rPr>
                    <w:br/>
                    <w:t>3. Испытания должны производиться до начала отделочных работ.</w:t>
                  </w:r>
                  <w:r w:rsidRPr="005C469A">
                    <w:rPr>
                      <w:sz w:val="28"/>
                      <w:szCs w:val="28"/>
                    </w:rPr>
                    <w:br/>
                  </w:r>
                  <w:r w:rsidRPr="005C469A">
                    <w:rPr>
                      <w:sz w:val="28"/>
                      <w:szCs w:val="28"/>
                    </w:rPr>
                    <w:br/>
                  </w:r>
                  <w:r w:rsidRPr="009617B4">
                    <w:rPr>
                      <w:sz w:val="28"/>
                      <w:szCs w:val="28"/>
                      <w:u w:val="single"/>
                    </w:rPr>
                    <w:t>9.1.1. Индивидуальные испытания оборудования</w:t>
                  </w:r>
                  <w:r w:rsidRPr="009617B4">
                    <w:rPr>
                      <w:sz w:val="28"/>
                      <w:szCs w:val="28"/>
                      <w:u w:val="single"/>
                    </w:rPr>
                    <w:br/>
                  </w:r>
                  <w:r w:rsidRPr="005C469A">
                    <w:rPr>
                      <w:sz w:val="28"/>
                      <w:szCs w:val="28"/>
                    </w:rPr>
                    <w:br/>
                    <w:t>1. При индивидуальных испытаниях должны быть выполнены следующие работы:</w:t>
                  </w:r>
                  <w:r w:rsidRPr="005C469A">
                    <w:rPr>
                      <w:sz w:val="28"/>
                      <w:szCs w:val="28"/>
                    </w:rPr>
                    <w:br/>
                    <w:t xml:space="preserve">а) проверка соответствия установленного оборудования и выполненных работ рабочей документации и требованиям </w:t>
                  </w:r>
                  <w:proofErr w:type="spellStart"/>
                  <w:r w:rsidRPr="005C469A">
                    <w:rPr>
                      <w:sz w:val="28"/>
                      <w:szCs w:val="28"/>
                    </w:rPr>
                    <w:t>СНиП</w:t>
                  </w:r>
                  <w:proofErr w:type="spellEnd"/>
                  <w:r w:rsidRPr="005C469A">
                    <w:rPr>
                      <w:sz w:val="28"/>
                      <w:szCs w:val="28"/>
                    </w:rPr>
                    <w:t xml:space="preserve"> 3.05.01-85;</w:t>
                  </w:r>
                  <w:r w:rsidRPr="005C469A">
                    <w:rPr>
                      <w:sz w:val="28"/>
                      <w:szCs w:val="28"/>
                    </w:rPr>
                    <w:br/>
                    <w:t xml:space="preserve">б) испытания оборудования на холостом ходу и под нагрузкой в течение 4 </w:t>
                  </w:r>
                  <w:r w:rsidRPr="005C469A">
                    <w:rPr>
                      <w:sz w:val="28"/>
                      <w:szCs w:val="28"/>
                    </w:rPr>
                    <w:lastRenderedPageBreak/>
                    <w:t>часов непрерывной работы. При этом проверяются балансировка колес и роторов в сборе насосов, качество сальниковой набивки, исправность пусковых устройств, степень нагрева электродвигателей, выполнение требований к сборке и монтажу оборудования, указанных в технической документации предприятий - изготовителей.</w:t>
                  </w:r>
                  <w:r w:rsidRPr="005C469A">
                    <w:rPr>
                      <w:sz w:val="28"/>
                      <w:szCs w:val="28"/>
                    </w:rPr>
                    <w:br/>
                    <w:t>2. После проведенных испытаний оставляется акт (Приложение 6, 7).</w:t>
                  </w:r>
                  <w:r w:rsidRPr="005C469A">
                    <w:rPr>
                      <w:sz w:val="28"/>
                      <w:szCs w:val="28"/>
                    </w:rPr>
                    <w:br/>
                  </w:r>
                  <w:r w:rsidRPr="005C469A">
                    <w:rPr>
                      <w:sz w:val="28"/>
                      <w:szCs w:val="28"/>
                    </w:rPr>
                    <w:br/>
                    <w:t>9</w:t>
                  </w:r>
                  <w:r w:rsidRPr="009617B4">
                    <w:rPr>
                      <w:sz w:val="28"/>
                      <w:szCs w:val="28"/>
                      <w:u w:val="single"/>
                    </w:rPr>
                    <w:t xml:space="preserve">.1.2. Испытания систем внутреннего холодного и </w:t>
                  </w:r>
                  <w:r w:rsidRPr="009617B4">
                    <w:rPr>
                      <w:sz w:val="28"/>
                      <w:szCs w:val="28"/>
                      <w:u w:val="single"/>
                    </w:rPr>
                    <w:br/>
                    <w:t>горячего водоснабжения</w:t>
                  </w:r>
                  <w:r w:rsidRPr="009617B4">
                    <w:rPr>
                      <w:sz w:val="28"/>
                      <w:szCs w:val="28"/>
                      <w:u w:val="single"/>
                    </w:rPr>
                    <w:br/>
                  </w:r>
                  <w:r w:rsidRPr="005C469A">
                    <w:rPr>
                      <w:sz w:val="28"/>
                      <w:szCs w:val="28"/>
                    </w:rPr>
                    <w:br/>
                    <w:t xml:space="preserve">1. Системы внутреннего холодного и горячего водоснабжения должны быть испытаны гидростатическим или манометрическим методом в соответствии с требованиями </w:t>
                  </w:r>
                  <w:proofErr w:type="spellStart"/>
                  <w:r w:rsidRPr="005C469A">
                    <w:rPr>
                      <w:sz w:val="28"/>
                      <w:szCs w:val="28"/>
                    </w:rPr>
                    <w:t>СНиП</w:t>
                  </w:r>
                  <w:proofErr w:type="spellEnd"/>
                  <w:r w:rsidRPr="005C469A">
                    <w:rPr>
                      <w:sz w:val="28"/>
                      <w:szCs w:val="28"/>
                    </w:rPr>
                    <w:t xml:space="preserve"> 3.05.01-85 и ГОСТ 25136-82.</w:t>
                  </w:r>
                  <w:r w:rsidRPr="005C469A">
                    <w:rPr>
                      <w:sz w:val="28"/>
                      <w:szCs w:val="28"/>
                    </w:rPr>
                    <w:br/>
                    <w:t>2. Испытания должны производиться до установки разборной арматуры.</w:t>
                  </w:r>
                  <w:r w:rsidRPr="005C469A">
                    <w:rPr>
                      <w:sz w:val="28"/>
                      <w:szCs w:val="28"/>
                    </w:rPr>
                    <w:br/>
                    <w:t>3. При гидростатическом методе величину испытаний пробного давления следует принимать равной 1,5 избыточного рабочего давления. Выдержавшими испытания считаются системы, в которых в течение 10 минут нахождения под пробным давлением не обнаружено падения давления более 0,05 МПа (0,5 кгс/см2), а также капель в сварных швах, трубах, резьбовых соединениях, арматуре и утечки воды через смывные устройства.</w:t>
                  </w:r>
                  <w:r w:rsidRPr="005C469A">
                    <w:rPr>
                      <w:sz w:val="28"/>
                      <w:szCs w:val="28"/>
                    </w:rPr>
                    <w:br/>
                    <w:t>4. При манометрическом методе испытаний систему водоснабжения заполняют воздухом с избыточным пробным давлением 0,15 МПа (1,5 кгс/см2). Система считается выдержавшей испытание, если при нахождении ее под пробным давлением падение давления не превысит 0,01 МПа (0,1 кгс/см2) в течение 5 минут.</w:t>
                  </w:r>
                  <w:r w:rsidRPr="005C469A">
                    <w:rPr>
                      <w:sz w:val="28"/>
                      <w:szCs w:val="28"/>
                    </w:rPr>
                    <w:br/>
                    <w:t>5. Испытания оформляются актом (Приложение 8).</w:t>
                  </w:r>
                  <w:r w:rsidRPr="005C469A">
                    <w:rPr>
                      <w:sz w:val="28"/>
                      <w:szCs w:val="28"/>
                    </w:rPr>
                    <w:br/>
                  </w:r>
                  <w:r w:rsidRPr="005C469A">
                    <w:rPr>
                      <w:sz w:val="28"/>
                      <w:szCs w:val="28"/>
                    </w:rPr>
                    <w:br/>
                  </w:r>
                  <w:r w:rsidRPr="009617B4">
                    <w:rPr>
                      <w:sz w:val="28"/>
                      <w:szCs w:val="28"/>
                      <w:u w:val="single"/>
                    </w:rPr>
                    <w:t>9.1.3. Испытания систем отопления и теплоснабжения</w:t>
                  </w:r>
                  <w:r w:rsidRPr="009617B4">
                    <w:rPr>
                      <w:sz w:val="28"/>
                      <w:szCs w:val="28"/>
                      <w:u w:val="single"/>
                    </w:rPr>
                    <w:br/>
                  </w:r>
                  <w:r w:rsidRPr="005C469A">
                    <w:rPr>
                      <w:sz w:val="28"/>
                      <w:szCs w:val="28"/>
                    </w:rPr>
                    <w:br/>
                    <w:t>1. Испытания водяных систем отопления и теплоснабжения должны производиться гидростатическим методом давлением, равным 1,5 рабочего давления, но не менее 0,2 МПа (2 кгс/см2) в самой нижней точке системы при отключенных котлах и расширительных сосудах.</w:t>
                  </w:r>
                  <w:r w:rsidRPr="005C469A">
                    <w:rPr>
                      <w:sz w:val="28"/>
                      <w:szCs w:val="28"/>
                    </w:rPr>
                    <w:br/>
                    <w:t>2. Система признается выдержавшей испытание, если в течение 5 минут нахождения ее под пробным давлением падение не превысит 0,02 МПа (0,2 кгс/см2) и отсутствуют течи в сварных швах, резьбовых соединениях, арматуре, отопительных приборах и оборудовании.</w:t>
                  </w:r>
                  <w:r w:rsidRPr="005C469A">
                    <w:rPr>
                      <w:sz w:val="28"/>
                      <w:szCs w:val="28"/>
                    </w:rPr>
                    <w:br/>
                    <w:t xml:space="preserve">3. Испытания систем панельного отопления, как правило, производят гидростатическим методом давлением 1 МПа (10 кгс/см2) в течение 15 минут. При этом падение давления допускается не более 0,01 МПа (0,1 кгс/см2). Панельные системы отопления и теплоснабжения признаются выдержавшими испытание давлением, если в течение 5 минут нахождения </w:t>
                  </w:r>
                  <w:r w:rsidRPr="005C469A">
                    <w:rPr>
                      <w:sz w:val="28"/>
                      <w:szCs w:val="28"/>
                    </w:rPr>
                    <w:lastRenderedPageBreak/>
                    <w:t>их под пробным давлением падение давления не превысит 0,02 МПа (0,2 кгс/см2) или отсутствуют течи.</w:t>
                  </w:r>
                  <w:r w:rsidRPr="005C469A">
                    <w:rPr>
                      <w:sz w:val="28"/>
                      <w:szCs w:val="28"/>
                    </w:rPr>
                    <w:br/>
                    <w:t>4. Системы панельного отопления после испытаний должны быть проверены путем пуска пара с рабочим давлением. При этом утечка пара не допускается.</w:t>
                  </w:r>
                  <w:r w:rsidRPr="005C469A">
                    <w:rPr>
                      <w:sz w:val="28"/>
                      <w:szCs w:val="28"/>
                    </w:rPr>
                    <w:br/>
                    <w:t>5. Результаты испытаний оформляются актом (Приложение 8).</w:t>
                  </w:r>
                  <w:r w:rsidRPr="005C469A">
                    <w:rPr>
                      <w:sz w:val="28"/>
                      <w:szCs w:val="28"/>
                    </w:rPr>
                    <w:br/>
                  </w:r>
                  <w:r w:rsidRPr="005C469A">
                    <w:rPr>
                      <w:sz w:val="28"/>
                      <w:szCs w:val="28"/>
                    </w:rPr>
                    <w:br/>
                    <w:t>9.1.4. Тепловое испытание систем отопления на равномерный прогрев отопительных приборов</w:t>
                  </w:r>
                  <w:r w:rsidRPr="005C469A">
                    <w:rPr>
                      <w:sz w:val="28"/>
                      <w:szCs w:val="28"/>
                    </w:rPr>
                    <w:br/>
                    <w:t>1. Тепловые испытания систем отопления следует производить в течение 7 часов. При этом проверяется равномерность прогрева отопительных приборов (на ощупь).</w:t>
                  </w:r>
                  <w:r w:rsidRPr="005C469A">
                    <w:rPr>
                      <w:sz w:val="28"/>
                      <w:szCs w:val="28"/>
                    </w:rPr>
                    <w:br/>
                    <w:t>2. Результаты испытаний оформляются актом.</w:t>
                  </w:r>
                  <w:r w:rsidRPr="005C469A">
                    <w:rPr>
                      <w:sz w:val="28"/>
                      <w:szCs w:val="28"/>
                    </w:rPr>
                    <w:br/>
                  </w:r>
                  <w:r w:rsidRPr="005C469A">
                    <w:rPr>
                      <w:sz w:val="28"/>
                      <w:szCs w:val="28"/>
                    </w:rPr>
                    <w:br/>
                  </w:r>
                  <w:r w:rsidRPr="009617B4">
                    <w:rPr>
                      <w:sz w:val="28"/>
                      <w:szCs w:val="28"/>
                      <w:u w:val="single"/>
                    </w:rPr>
                    <w:t>9.1.5. Испытания котельных</w:t>
                  </w:r>
                  <w:r w:rsidRPr="005C469A">
                    <w:rPr>
                      <w:sz w:val="28"/>
                      <w:szCs w:val="28"/>
                    </w:rPr>
                    <w:br/>
                  </w:r>
                  <w:r w:rsidRPr="005C469A">
                    <w:rPr>
                      <w:sz w:val="28"/>
                      <w:szCs w:val="28"/>
                    </w:rPr>
                    <w:br/>
                    <w:t xml:space="preserve">1. Котлы и </w:t>
                  </w:r>
                  <w:proofErr w:type="spellStart"/>
                  <w:r w:rsidRPr="005C469A">
                    <w:rPr>
                      <w:sz w:val="28"/>
                      <w:szCs w:val="28"/>
                    </w:rPr>
                    <w:t>водоподогреватели</w:t>
                  </w:r>
                  <w:proofErr w:type="spellEnd"/>
                  <w:r w:rsidRPr="005C469A">
                    <w:rPr>
                      <w:sz w:val="28"/>
                      <w:szCs w:val="28"/>
                    </w:rPr>
                    <w:t xml:space="preserve"> должны испытываться гидростатическим методом вместе с установленной на них арматурой до производства обмуровочных работ.</w:t>
                  </w:r>
                  <w:r w:rsidRPr="005C469A">
                    <w:rPr>
                      <w:sz w:val="28"/>
                      <w:szCs w:val="28"/>
                    </w:rPr>
                    <w:br/>
                    <w:t>2. Величина пробного давления принимается в соответствии со стандартами или техническими условиями на это оборудование. Пробное давление выдерживается в течение 5 минут, после чего оно снижается до величины максимального рабочего давления, которое поддерживается в течение всего времени, необходимого для осмотра котла.</w:t>
                  </w:r>
                  <w:r w:rsidRPr="005C469A">
                    <w:rPr>
                      <w:sz w:val="28"/>
                      <w:szCs w:val="28"/>
                    </w:rPr>
                    <w:br/>
                    <w:t xml:space="preserve">3. Котлы и </w:t>
                  </w:r>
                  <w:proofErr w:type="spellStart"/>
                  <w:r w:rsidRPr="005C469A">
                    <w:rPr>
                      <w:sz w:val="28"/>
                      <w:szCs w:val="28"/>
                    </w:rPr>
                    <w:t>водоподогреватели</w:t>
                  </w:r>
                  <w:proofErr w:type="spellEnd"/>
                  <w:r w:rsidRPr="005C469A">
                    <w:rPr>
                      <w:sz w:val="28"/>
                      <w:szCs w:val="28"/>
                    </w:rPr>
                    <w:t xml:space="preserve"> признаются выдержавшими испытание, если:</w:t>
                  </w:r>
                  <w:r w:rsidRPr="005C469A">
                    <w:rPr>
                      <w:sz w:val="28"/>
                      <w:szCs w:val="28"/>
                    </w:rPr>
                    <w:br/>
                    <w:t>а) в течение времени нахождения их под пробным давлением не наблюдалось падения давления;</w:t>
                  </w:r>
                  <w:r w:rsidRPr="005C469A">
                    <w:rPr>
                      <w:sz w:val="28"/>
                      <w:szCs w:val="28"/>
                    </w:rPr>
                    <w:br/>
                    <w:t>б) не обнаружено признаков разрыва, течи и потения поверхности.</w:t>
                  </w:r>
                  <w:r w:rsidRPr="005C469A">
                    <w:rPr>
                      <w:sz w:val="28"/>
                      <w:szCs w:val="28"/>
                    </w:rPr>
                    <w:br/>
                    <w:t>4. Испытания оформляются актом (Приложение 9).</w:t>
                  </w:r>
                  <w:r w:rsidRPr="005C469A">
                    <w:rPr>
                      <w:sz w:val="28"/>
                      <w:szCs w:val="28"/>
                    </w:rPr>
                    <w:br/>
                  </w:r>
                  <w:r w:rsidRPr="005C469A">
                    <w:rPr>
                      <w:sz w:val="28"/>
                      <w:szCs w:val="28"/>
                    </w:rPr>
                    <w:br/>
                  </w:r>
                  <w:r w:rsidRPr="009617B4">
                    <w:rPr>
                      <w:sz w:val="28"/>
                      <w:szCs w:val="28"/>
                      <w:u w:val="single"/>
                    </w:rPr>
                    <w:t>9.1.6. Испытания внутренней канализации и водостоков</w:t>
                  </w:r>
                  <w:r w:rsidRPr="005C469A">
                    <w:rPr>
                      <w:sz w:val="28"/>
                      <w:szCs w:val="28"/>
                    </w:rPr>
                    <w:br/>
                  </w:r>
                  <w:r w:rsidRPr="005C469A">
                    <w:rPr>
                      <w:sz w:val="28"/>
                      <w:szCs w:val="28"/>
                    </w:rPr>
                    <w:br/>
                    <w:t>1. Испытания систем внутренней канализации должны производиться методом пролива воды путем одновременного открытия 75% санитарных приборов, подключенных к проверяемому участку в течение времени, необходимого для осмотра.</w:t>
                  </w:r>
                  <w:r w:rsidRPr="005C469A">
                    <w:rPr>
                      <w:sz w:val="28"/>
                      <w:szCs w:val="28"/>
                    </w:rPr>
                    <w:br/>
                    <w:t>2. Система считается выдержавшей испытание, если при ее осмотре не обнаружено течи через стенки трубопроводов и в местах соединений.</w:t>
                  </w:r>
                  <w:r w:rsidRPr="005C469A">
                    <w:rPr>
                      <w:sz w:val="28"/>
                      <w:szCs w:val="28"/>
                    </w:rPr>
                    <w:br/>
                    <w:t>3. Испытание внутренних водостоков следует производить наполнением их водой до уровня наивысшей водосточной воронки в течение не менее 10 минут. Водостоки считаются выдержавшими испытание, если при осмотре не обнаружено течи, а уровень воды в стояках не понизился.</w:t>
                  </w:r>
                  <w:r w:rsidRPr="005C469A">
                    <w:rPr>
                      <w:sz w:val="28"/>
                      <w:szCs w:val="28"/>
                    </w:rPr>
                    <w:br/>
                    <w:t xml:space="preserve">4. Испытание систем внутренней канализации и водостоков оформляется </w:t>
                  </w:r>
                  <w:r w:rsidRPr="005C469A">
                    <w:rPr>
                      <w:sz w:val="28"/>
                      <w:szCs w:val="28"/>
                    </w:rPr>
                    <w:lastRenderedPageBreak/>
                    <w:t>актом (Приложение 10).</w:t>
                  </w:r>
                  <w:r w:rsidRPr="005C469A">
                    <w:rPr>
                      <w:sz w:val="28"/>
                      <w:szCs w:val="28"/>
                    </w:rPr>
                    <w:br/>
                  </w:r>
                  <w:r w:rsidRPr="005C469A">
                    <w:rPr>
                      <w:sz w:val="28"/>
                      <w:szCs w:val="28"/>
                    </w:rPr>
                    <w:br/>
                  </w:r>
                  <w:r w:rsidRPr="005C469A">
                    <w:rPr>
                      <w:sz w:val="28"/>
                      <w:szCs w:val="28"/>
                    </w:rPr>
                    <w:br/>
                  </w:r>
                  <w:r w:rsidRPr="005C469A">
                    <w:rPr>
                      <w:sz w:val="28"/>
                      <w:szCs w:val="28"/>
                    </w:rPr>
                    <w:br/>
                  </w:r>
                  <w:r w:rsidRPr="005C469A">
                    <w:rPr>
                      <w:sz w:val="28"/>
                      <w:szCs w:val="28"/>
                    </w:rPr>
                    <w:br/>
                  </w:r>
                  <w:r w:rsidRPr="009617B4">
                    <w:rPr>
                      <w:sz w:val="28"/>
                      <w:szCs w:val="28"/>
                      <w:u w:val="single"/>
                    </w:rPr>
                    <w:t>9.1.7. Испытания систем вентиляции и кондиционирования воздуха</w:t>
                  </w:r>
                  <w:r w:rsidRPr="009617B4">
                    <w:rPr>
                      <w:sz w:val="28"/>
                      <w:szCs w:val="28"/>
                      <w:u w:val="single"/>
                    </w:rPr>
                    <w:br/>
                  </w:r>
                  <w:r w:rsidRPr="005C469A">
                    <w:rPr>
                      <w:sz w:val="28"/>
                      <w:szCs w:val="28"/>
                    </w:rPr>
                    <w:br/>
                    <w:t xml:space="preserve">1. Завершающей стадией монтажа систем вентиляции и кондиционирования воздуха является их индивидуальные испытания в соответствии с требованиями </w:t>
                  </w:r>
                  <w:proofErr w:type="spellStart"/>
                  <w:r w:rsidRPr="005C469A">
                    <w:rPr>
                      <w:sz w:val="28"/>
                      <w:szCs w:val="28"/>
                    </w:rPr>
                    <w:t>СНиП</w:t>
                  </w:r>
                  <w:proofErr w:type="spellEnd"/>
                  <w:r w:rsidRPr="005C469A">
                    <w:rPr>
                      <w:sz w:val="28"/>
                      <w:szCs w:val="28"/>
                    </w:rPr>
                    <w:t xml:space="preserve"> 3.05.01-85.</w:t>
                  </w:r>
                  <w:r w:rsidRPr="005C469A">
                    <w:rPr>
                      <w:sz w:val="28"/>
                      <w:szCs w:val="28"/>
                    </w:rPr>
                    <w:br/>
                    <w:t>2. По результатам испытаний вентиляционного оборудования составляется акт (Приложение 6, 7).</w:t>
                  </w:r>
                  <w:r w:rsidRPr="005C469A">
                    <w:rPr>
                      <w:sz w:val="28"/>
                      <w:szCs w:val="28"/>
                    </w:rPr>
                    <w:br/>
                    <w:t>3. На каждую систему вентиляции и кондиционирования воздуха оформляется паспорт в 2-х экземплярах (Приложение 11).</w:t>
                  </w:r>
                  <w:r w:rsidRPr="005C469A">
                    <w:rPr>
                      <w:sz w:val="28"/>
                      <w:szCs w:val="28"/>
                    </w:rPr>
                    <w:br/>
                  </w:r>
                  <w:r w:rsidRPr="005C469A">
                    <w:rPr>
                      <w:sz w:val="28"/>
                      <w:szCs w:val="28"/>
                    </w:rPr>
                    <w:br/>
                  </w:r>
                  <w:r w:rsidRPr="009617B4">
                    <w:rPr>
                      <w:sz w:val="28"/>
                      <w:szCs w:val="28"/>
                      <w:u w:val="single"/>
                    </w:rPr>
                    <w:t>9.2. Электротехнические устройства</w:t>
                  </w:r>
                  <w:r w:rsidRPr="009617B4">
                    <w:rPr>
                      <w:sz w:val="28"/>
                      <w:szCs w:val="28"/>
                      <w:u w:val="single"/>
                    </w:rPr>
                    <w:br/>
                  </w:r>
                  <w:r w:rsidRPr="009617B4">
                    <w:rPr>
                      <w:sz w:val="28"/>
                      <w:szCs w:val="28"/>
                      <w:u w:val="single"/>
                    </w:rPr>
                    <w:br/>
                    <w:t>9.2.1. Индивидуальные испытания электрооборудования</w:t>
                  </w:r>
                  <w:r w:rsidRPr="009617B4">
                    <w:rPr>
                      <w:sz w:val="28"/>
                      <w:szCs w:val="28"/>
                      <w:u w:val="single"/>
                    </w:rPr>
                    <w:br/>
                  </w:r>
                  <w:r w:rsidRPr="005C469A">
                    <w:rPr>
                      <w:sz w:val="28"/>
                      <w:szCs w:val="28"/>
                    </w:rPr>
                    <w:br/>
                    <w:t xml:space="preserve">1. Пусконаладочная организация производит настройку параметров, установку защиты и характеристик электрооборудования, опробование схем управления, защиты и сигнализации, а также электрооборудования на холостом ходу для подготовки к индивидуальным испытаниям технологического оборудования в соответствии с требованиями </w:t>
                  </w:r>
                  <w:proofErr w:type="spellStart"/>
                  <w:r w:rsidRPr="005C469A">
                    <w:rPr>
                      <w:sz w:val="28"/>
                      <w:szCs w:val="28"/>
                    </w:rPr>
                    <w:t>СНиП</w:t>
                  </w:r>
                  <w:proofErr w:type="spellEnd"/>
                  <w:r w:rsidRPr="005C469A">
                    <w:rPr>
                      <w:sz w:val="28"/>
                      <w:szCs w:val="28"/>
                    </w:rPr>
                    <w:t xml:space="preserve"> 3.05.05-84 (приложение 1) и </w:t>
                  </w:r>
                  <w:proofErr w:type="spellStart"/>
                  <w:r w:rsidRPr="005C469A">
                    <w:rPr>
                      <w:sz w:val="28"/>
                      <w:szCs w:val="28"/>
                    </w:rPr>
                    <w:t>СНиП</w:t>
                  </w:r>
                  <w:proofErr w:type="spellEnd"/>
                  <w:r w:rsidRPr="005C469A">
                    <w:rPr>
                      <w:sz w:val="28"/>
                      <w:szCs w:val="28"/>
                    </w:rPr>
                    <w:t xml:space="preserve"> 3.05.06-85.</w:t>
                  </w:r>
                  <w:r w:rsidRPr="005C469A">
                    <w:rPr>
                      <w:sz w:val="28"/>
                      <w:szCs w:val="28"/>
                    </w:rPr>
                    <w:br/>
                    <w:t xml:space="preserve">2. После проведения индивидуальных испытаний электрооборудование считается принятым в эксплуатацию. При этом пусконаладочная организация оформляет и передает застройщику или заказчику в одном экземпляре протоколы испытаний электрооборудования повышенным напряжением, проверки устройств заземления и </w:t>
                  </w:r>
                  <w:proofErr w:type="spellStart"/>
                  <w:r w:rsidRPr="005C469A">
                    <w:rPr>
                      <w:sz w:val="28"/>
                      <w:szCs w:val="28"/>
                    </w:rPr>
                    <w:t>зануления</w:t>
                  </w:r>
                  <w:proofErr w:type="spellEnd"/>
                  <w:r w:rsidRPr="005C469A">
                    <w:rPr>
                      <w:sz w:val="28"/>
                      <w:szCs w:val="28"/>
                    </w:rPr>
                    <w:t>, а также исполнительные принципиальные электрические схемы.</w:t>
                  </w:r>
                  <w:r w:rsidRPr="005C469A">
                    <w:rPr>
                      <w:sz w:val="28"/>
                      <w:szCs w:val="28"/>
                    </w:rPr>
                    <w:br/>
                    <w:t xml:space="preserve">3. Окончание индивидуальных испытаний оформляется актом технической готовности электрооборудования для комплексного </w:t>
                  </w:r>
                  <w:proofErr w:type="spellStart"/>
                  <w:r w:rsidRPr="005C469A">
                    <w:rPr>
                      <w:sz w:val="28"/>
                      <w:szCs w:val="28"/>
                    </w:rPr>
                    <w:t>опробывания</w:t>
                  </w:r>
                  <w:proofErr w:type="spellEnd"/>
                  <w:r w:rsidRPr="005C469A">
                    <w:rPr>
                      <w:sz w:val="28"/>
                      <w:szCs w:val="28"/>
                    </w:rPr>
                    <w:t>.</w:t>
                  </w:r>
                  <w:r w:rsidRPr="005C469A">
                    <w:rPr>
                      <w:sz w:val="28"/>
                      <w:szCs w:val="28"/>
                    </w:rPr>
                    <w:br/>
                  </w:r>
                  <w:r w:rsidRPr="005C469A">
                    <w:rPr>
                      <w:sz w:val="28"/>
                      <w:szCs w:val="28"/>
                    </w:rPr>
                    <w:br/>
                  </w:r>
                  <w:r w:rsidRPr="009617B4">
                    <w:rPr>
                      <w:sz w:val="28"/>
                      <w:szCs w:val="28"/>
                      <w:u w:val="single"/>
                    </w:rPr>
                    <w:t>9.2.2. Комплексное опробование электрооборудования</w:t>
                  </w:r>
                  <w:r w:rsidRPr="009617B4">
                    <w:rPr>
                      <w:sz w:val="28"/>
                      <w:szCs w:val="28"/>
                      <w:u w:val="single"/>
                    </w:rPr>
                    <w:br/>
                  </w:r>
                  <w:r w:rsidRPr="005C469A">
                    <w:rPr>
                      <w:sz w:val="28"/>
                      <w:szCs w:val="28"/>
                    </w:rPr>
                    <w:br/>
                    <w:t>1. При комплексном опробовании выполняются следующие работы:</w:t>
                  </w:r>
                  <w:r w:rsidRPr="005C469A">
                    <w:rPr>
                      <w:sz w:val="28"/>
                      <w:szCs w:val="28"/>
                    </w:rPr>
                    <w:br/>
                    <w:t>а) обеспечение взаимных связей, регулировка и настройка характеристик и параметров отдельных устройств и функциональных групп электроустановки с целью обеспечения на ней заданных режимов работы;</w:t>
                  </w:r>
                  <w:r w:rsidRPr="005C469A">
                    <w:rPr>
                      <w:sz w:val="28"/>
                      <w:szCs w:val="28"/>
                    </w:rPr>
                    <w:br/>
                    <w:t>б) опробование электроустановки по полной схеме на холостом ходу и под нагрузкой во всех режимах работы для подготовки к комплексному опробованию технологического оборудования.</w:t>
                  </w:r>
                  <w:r w:rsidRPr="005C469A">
                    <w:rPr>
                      <w:sz w:val="28"/>
                      <w:szCs w:val="28"/>
                    </w:rPr>
                    <w:br/>
                  </w:r>
                  <w:r w:rsidRPr="005C469A">
                    <w:rPr>
                      <w:sz w:val="28"/>
                      <w:szCs w:val="28"/>
                    </w:rPr>
                    <w:lastRenderedPageBreak/>
                    <w:t>2. Обслуживание электрооборудования осуществляется застройщиком или заказчиком.</w:t>
                  </w:r>
                  <w:r w:rsidRPr="005C469A">
                    <w:rPr>
                      <w:sz w:val="28"/>
                      <w:szCs w:val="28"/>
                    </w:rPr>
                    <w:br/>
                    <w:t>3. Результаты комплексного опробования электрооборудования оформляются актом приемки пусконаладочных работ (Приложение 7).</w:t>
                  </w:r>
                  <w:r w:rsidRPr="005C469A">
                    <w:rPr>
                      <w:sz w:val="28"/>
                      <w:szCs w:val="28"/>
                    </w:rPr>
                    <w:br/>
                    <w:t>4. Готовность выполненных электромонтажных работ к сдаче-приемке определяется актом технической готовности электромонтажных работ (Приложение 22), являющимся основанием для приемки оборудования после индивидуальных испытаний.</w:t>
                  </w:r>
                  <w:r w:rsidRPr="005C469A">
                    <w:rPr>
                      <w:sz w:val="28"/>
                      <w:szCs w:val="28"/>
                    </w:rPr>
                    <w:br/>
                    <w:t>5. Акт технической готовности может быть использован для оформления сдачи-приемки электромонтажных работ.</w:t>
                  </w:r>
                  <w:r w:rsidRPr="005C469A">
                    <w:rPr>
                      <w:sz w:val="28"/>
                      <w:szCs w:val="28"/>
                    </w:rPr>
                    <w:br/>
                    <w:t>6. Заполненные формы приемо-сдаточной документации в составе всей технической документации, перечисленной в приложении, после оформления акта технической готовности электромонтажных работ передаются лицу, осуществляющему строительство, для последующей приемки оборудования после индивидуальных испытаний.</w:t>
                  </w:r>
                  <w:r w:rsidRPr="005C469A">
                    <w:rPr>
                      <w:sz w:val="28"/>
                      <w:szCs w:val="28"/>
                    </w:rPr>
                    <w:br/>
                    <w:t>7. После составления соответствующего акта оформленная документация вместе с электрооборудованием передается застройщику или заказчику.</w:t>
                  </w:r>
                  <w:r w:rsidRPr="005C469A">
                    <w:rPr>
                      <w:sz w:val="28"/>
                      <w:szCs w:val="28"/>
                    </w:rPr>
                    <w:br/>
                    <w:t>8. Документация по пусконаладочным работам предъявляется при приемке оборудования после индивидуальных испытаний и при оформлении Акта технической готовности электромонтажных работ.</w:t>
                  </w:r>
                  <w:r w:rsidRPr="005C469A">
                    <w:rPr>
                      <w:sz w:val="28"/>
                      <w:szCs w:val="28"/>
                    </w:rPr>
                    <w:br/>
                    <w:t>9. Документация хранится у застройщика, или заказчика, или в пусконаладочной организации.</w:t>
                  </w:r>
                  <w:r w:rsidRPr="005C469A">
                    <w:rPr>
                      <w:sz w:val="28"/>
                      <w:szCs w:val="28"/>
                    </w:rPr>
                    <w:br/>
                    <w:t>10. Общие формы приемосдаточной документации приведены в Приложении 22, 22.1, 22.2, 22.3, 22.4, 22.5, 23, 24, 25.</w:t>
                  </w:r>
                  <w:r w:rsidRPr="005C469A">
                    <w:rPr>
                      <w:sz w:val="28"/>
                      <w:szCs w:val="28"/>
                    </w:rPr>
                    <w:br/>
                    <w:t>11. Формы документов по электрооборудованию распределительных устройств электрических подстанций напряжением до 35 кВ включительно приведены в Приложении 26, 27.</w:t>
                  </w:r>
                  <w:r w:rsidRPr="005C469A">
                    <w:rPr>
                      <w:sz w:val="28"/>
                      <w:szCs w:val="28"/>
                    </w:rPr>
                    <w:br/>
                    <w:t>12. Формы документов по кабельным линиям приведены в Приложении 28, 29, 30, 31, 32, 33, 34, 35, 36, 37.</w:t>
                  </w:r>
                  <w:r w:rsidRPr="005C469A">
                    <w:rPr>
                      <w:sz w:val="28"/>
                      <w:szCs w:val="28"/>
                    </w:rPr>
                    <w:br/>
                    <w:t>13. Формы документов по воздушным линиям электропередачи напряжением до 35 кВ включительно приведены в Приложении 38, 39, 40, 41.</w:t>
                  </w:r>
                  <w:r w:rsidRPr="005C469A">
                    <w:rPr>
                      <w:sz w:val="28"/>
                      <w:szCs w:val="28"/>
                    </w:rPr>
                    <w:br/>
                  </w:r>
                  <w:r w:rsidRPr="005C469A">
                    <w:rPr>
                      <w:sz w:val="28"/>
                      <w:szCs w:val="28"/>
                    </w:rPr>
                    <w:br/>
                  </w:r>
                  <w:r w:rsidRPr="009617B4">
                    <w:rPr>
                      <w:sz w:val="28"/>
                      <w:szCs w:val="28"/>
                      <w:u w:val="single"/>
                    </w:rPr>
                    <w:t>9.3. Газоснабжение</w:t>
                  </w:r>
                  <w:r w:rsidRPr="005C469A">
                    <w:rPr>
                      <w:sz w:val="28"/>
                      <w:szCs w:val="28"/>
                    </w:rPr>
                    <w:br/>
                  </w:r>
                  <w:r w:rsidRPr="005C469A">
                    <w:rPr>
                      <w:sz w:val="28"/>
                      <w:szCs w:val="28"/>
                    </w:rPr>
                    <w:br/>
                    <w:t>1. Сваренные стыки стального газопровода следует подвергать проверке физическими методами или механическим испытаниям.</w:t>
                  </w:r>
                  <w:r w:rsidRPr="005C469A">
                    <w:rPr>
                      <w:sz w:val="28"/>
                      <w:szCs w:val="28"/>
                    </w:rPr>
                    <w:br/>
                    <w:t>2. Число стыков, отбираемых для механических испытаний, должно составлять 0,5% общего числа стыков, сваренных каждым сварщиком в течение календарного месяца, но не менее двух стыков диаметром до 50 мм включительно, одного – для труб диаметром свыше 50 мм.</w:t>
                  </w:r>
                  <w:r w:rsidRPr="005C469A">
                    <w:rPr>
                      <w:sz w:val="28"/>
                      <w:szCs w:val="28"/>
                    </w:rPr>
                    <w:br/>
                    <w:t>3. Результаты проверки следует оформлять протоколом (Приложение 12).</w:t>
                  </w:r>
                  <w:r w:rsidRPr="005C469A">
                    <w:rPr>
                      <w:sz w:val="28"/>
                      <w:szCs w:val="28"/>
                    </w:rPr>
                    <w:br/>
                    <w:t xml:space="preserve">4. Испытания на прочность и герметичность законченных строительством </w:t>
                  </w:r>
                  <w:r w:rsidRPr="005C469A">
                    <w:rPr>
                      <w:sz w:val="28"/>
                      <w:szCs w:val="28"/>
                    </w:rPr>
                    <w:lastRenderedPageBreak/>
                    <w:t xml:space="preserve">наружных газопроводов, а также внутридомового газового оборудования, должна производить строительно-монтажная организация в присутствии представителя газового хозяйства в соответствии с требованиями </w:t>
                  </w:r>
                  <w:proofErr w:type="spellStart"/>
                  <w:r w:rsidRPr="005C469A">
                    <w:rPr>
                      <w:sz w:val="28"/>
                      <w:szCs w:val="28"/>
                    </w:rPr>
                    <w:t>СНиП</w:t>
                  </w:r>
                  <w:proofErr w:type="spellEnd"/>
                  <w:r w:rsidRPr="005C469A">
                    <w:rPr>
                      <w:sz w:val="28"/>
                      <w:szCs w:val="28"/>
                    </w:rPr>
                    <w:t xml:space="preserve"> 42-01-2002. Допускается проведение испытаний на прочность без участия представителя газового хозяйства по согласованию с ним.</w:t>
                  </w:r>
                  <w:r w:rsidRPr="005C469A">
                    <w:rPr>
                      <w:sz w:val="28"/>
                      <w:szCs w:val="28"/>
                    </w:rPr>
                    <w:br/>
                    <w:t>5. Результаты испытаний следует оформлять записью в строительном паспорте (Приложение 13, 14).</w:t>
                  </w:r>
                  <w:r w:rsidRPr="005C469A">
                    <w:rPr>
                      <w:sz w:val="28"/>
                      <w:szCs w:val="28"/>
                    </w:rPr>
                    <w:br/>
                    <w:t>6. Данные о качестве защитного покрытия от коррозии стальных подземных газопроводов следует оформлять в строительном паспорте.</w:t>
                  </w:r>
                  <w:r w:rsidRPr="005C469A">
                    <w:rPr>
                      <w:sz w:val="28"/>
                      <w:szCs w:val="28"/>
                    </w:rPr>
                    <w:br/>
                  </w:r>
                  <w:r w:rsidRPr="005C469A">
                    <w:rPr>
                      <w:sz w:val="28"/>
                      <w:szCs w:val="28"/>
                    </w:rPr>
                    <w:br/>
                  </w:r>
                  <w:r w:rsidRPr="009617B4">
                    <w:rPr>
                      <w:sz w:val="28"/>
                      <w:szCs w:val="28"/>
                      <w:u w:val="single"/>
                    </w:rPr>
                    <w:t>9.4. Техническое освидетельствование и</w:t>
                  </w:r>
                  <w:r w:rsidRPr="009617B4">
                    <w:rPr>
                      <w:sz w:val="28"/>
                      <w:szCs w:val="28"/>
                      <w:u w:val="single"/>
                    </w:rPr>
                    <w:br/>
                    <w:t>приемка лифтов в эксплуатацию</w:t>
                  </w:r>
                  <w:r w:rsidRPr="005C469A">
                    <w:rPr>
                      <w:sz w:val="28"/>
                      <w:szCs w:val="28"/>
                    </w:rPr>
                    <w:br/>
                  </w:r>
                  <w:r w:rsidRPr="005C469A">
                    <w:rPr>
                      <w:sz w:val="28"/>
                      <w:szCs w:val="28"/>
                    </w:rPr>
                    <w:br/>
                    <w:t>1. Приемка строительной части лифта под монтаж оборудования осуществляется с оформлением акта (Приложение 15).</w:t>
                  </w:r>
                  <w:r w:rsidRPr="005C469A">
                    <w:rPr>
                      <w:sz w:val="28"/>
                      <w:szCs w:val="28"/>
                    </w:rPr>
                    <w:br/>
                    <w:t>2. Вновь установленный или реконструируемый лифт до ввода в эксплуатацию должен подвергаться полному техническому освидетельствованию.</w:t>
                  </w:r>
                  <w:r w:rsidRPr="005C469A">
                    <w:rPr>
                      <w:sz w:val="28"/>
                      <w:szCs w:val="28"/>
                    </w:rPr>
                    <w:br/>
                    <w:t>3. Результаты освидетельствования должны быть записаны в паспорт лифта и акт-сертификат.</w:t>
                  </w:r>
                  <w:r w:rsidRPr="005C469A">
                    <w:rPr>
                      <w:sz w:val="28"/>
                      <w:szCs w:val="28"/>
                    </w:rPr>
                    <w:br/>
                    <w:t>4. Организация, смонтировавшая лифт, совместно с лицом, осуществляющим строительство, должна произвести осмотр, проверку, испытание лифта с оформлением акта технической готовности и передать его застройщику или заказчику.</w:t>
                  </w:r>
                  <w:r w:rsidRPr="005C469A">
                    <w:rPr>
                      <w:sz w:val="28"/>
                      <w:szCs w:val="28"/>
                    </w:rPr>
                    <w:br/>
                    <w:t>5. При приемке лифта в эксплуатацию составляется акт приемки.</w:t>
                  </w:r>
                  <w:r w:rsidRPr="005C469A">
                    <w:rPr>
                      <w:sz w:val="28"/>
                      <w:szCs w:val="28"/>
                    </w:rPr>
                    <w:br/>
                  </w:r>
                  <w:r w:rsidRPr="005C469A">
                    <w:rPr>
                      <w:sz w:val="28"/>
                      <w:szCs w:val="28"/>
                    </w:rPr>
                    <w:br/>
                  </w:r>
                  <w:r w:rsidRPr="009617B4">
                    <w:rPr>
                      <w:sz w:val="28"/>
                      <w:szCs w:val="28"/>
                      <w:u w:val="single"/>
                    </w:rPr>
                    <w:t>9.5. Технологическое оборудование и</w:t>
                  </w:r>
                  <w:r w:rsidRPr="009617B4">
                    <w:rPr>
                      <w:sz w:val="28"/>
                      <w:szCs w:val="28"/>
                      <w:u w:val="single"/>
                    </w:rPr>
                    <w:br/>
                    <w:t>технологические трубопроводы</w:t>
                  </w:r>
                  <w:r w:rsidRPr="009617B4">
                    <w:rPr>
                      <w:sz w:val="28"/>
                      <w:szCs w:val="28"/>
                      <w:u w:val="single"/>
                    </w:rPr>
                    <w:br/>
                  </w:r>
                  <w:r w:rsidRPr="005C469A">
                    <w:rPr>
                      <w:sz w:val="28"/>
                      <w:szCs w:val="28"/>
                    </w:rPr>
                    <w:br/>
                  </w:r>
                  <w:r w:rsidRPr="009617B4">
                    <w:rPr>
                      <w:sz w:val="28"/>
                      <w:szCs w:val="28"/>
                      <w:u w:val="single"/>
                    </w:rPr>
                    <w:t>9.5.1. Индивидуальные испытания смонтированного</w:t>
                  </w:r>
                  <w:r w:rsidRPr="009617B4">
                    <w:rPr>
                      <w:sz w:val="28"/>
                      <w:szCs w:val="28"/>
                      <w:u w:val="single"/>
                    </w:rPr>
                    <w:br/>
                    <w:t>оборудования и трубопроводов</w:t>
                  </w:r>
                  <w:r w:rsidRPr="009617B4">
                    <w:rPr>
                      <w:sz w:val="28"/>
                      <w:szCs w:val="28"/>
                      <w:u w:val="single"/>
                    </w:rPr>
                    <w:br/>
                  </w:r>
                  <w:r w:rsidRPr="005C469A">
                    <w:rPr>
                      <w:sz w:val="28"/>
                      <w:szCs w:val="28"/>
                    </w:rPr>
                    <w:br/>
                    <w:t>1. Порядок и сроки проведения индивидуальных испытаний, должны быть установлены правилами, согласованными монтажной организацией, лицом, осуществляющим строительство, застройщиком или заказчиком и другими организациями, участвующими в выполнении строительно-монтажных работ.</w:t>
                  </w:r>
                  <w:r w:rsidRPr="005C469A">
                    <w:rPr>
                      <w:sz w:val="28"/>
                      <w:szCs w:val="28"/>
                    </w:rPr>
                    <w:br/>
                    <w:t xml:space="preserve">2. Сосуды и аппараты, сборку которых производили на объектах, следует подвергать испытаниям на прочность и герметичность в соответствии с требованиями </w:t>
                  </w:r>
                  <w:proofErr w:type="spellStart"/>
                  <w:r w:rsidRPr="005C469A">
                    <w:rPr>
                      <w:sz w:val="28"/>
                      <w:szCs w:val="28"/>
                    </w:rPr>
                    <w:t>СНиП</w:t>
                  </w:r>
                  <w:proofErr w:type="spellEnd"/>
                  <w:r w:rsidRPr="005C469A">
                    <w:rPr>
                      <w:sz w:val="28"/>
                      <w:szCs w:val="28"/>
                    </w:rPr>
                    <w:t xml:space="preserve"> 3.05.05-84.</w:t>
                  </w:r>
                  <w:r w:rsidRPr="005C469A">
                    <w:rPr>
                      <w:sz w:val="28"/>
                      <w:szCs w:val="28"/>
                    </w:rPr>
                    <w:br/>
                    <w:t xml:space="preserve">3. Вид испытаний (прочность, герметичность), способ испытаний (гидравлическое, пневматическое), величина испытательного давления, продолжительность и оценка результатов испытаний должны быть указаны </w:t>
                  </w:r>
                  <w:r w:rsidRPr="005C469A">
                    <w:rPr>
                      <w:sz w:val="28"/>
                      <w:szCs w:val="28"/>
                    </w:rPr>
                    <w:lastRenderedPageBreak/>
                    <w:t>в сопроводительной или рабочей документации.</w:t>
                  </w:r>
                  <w:r w:rsidRPr="005C469A">
                    <w:rPr>
                      <w:sz w:val="28"/>
                      <w:szCs w:val="28"/>
                    </w:rPr>
                    <w:br/>
                    <w:t>4. Сосуды и аппараты, поступающие на строительную площадку полностью собранными и испытанными на предприятии – изготовителе, индивидуальным испытаниям на прочность и герметичность дополнительно не подвергаются.</w:t>
                  </w:r>
                  <w:r w:rsidRPr="005C469A">
                    <w:rPr>
                      <w:sz w:val="28"/>
                      <w:szCs w:val="28"/>
                    </w:rPr>
                    <w:br/>
                    <w:t xml:space="preserve">5. Трубопроводы необходимо испытывать на прочность и герметичность. Вид, способ, продолжительность и оценку результатов испытаний следует принимать в соответствии с рабочей документацией и требованиями </w:t>
                  </w:r>
                  <w:proofErr w:type="spellStart"/>
                  <w:r w:rsidRPr="005C469A">
                    <w:rPr>
                      <w:sz w:val="28"/>
                      <w:szCs w:val="28"/>
                    </w:rPr>
                    <w:t>СНиП</w:t>
                  </w:r>
                  <w:proofErr w:type="spellEnd"/>
                  <w:r w:rsidRPr="005C469A">
                    <w:rPr>
                      <w:sz w:val="28"/>
                      <w:szCs w:val="28"/>
                    </w:rPr>
                    <w:t xml:space="preserve"> 3.05.05-84.</w:t>
                  </w:r>
                  <w:r w:rsidRPr="005C469A">
                    <w:rPr>
                      <w:sz w:val="28"/>
                      <w:szCs w:val="28"/>
                    </w:rPr>
                    <w:br/>
                    <w:t xml:space="preserve">6. Индивидуальные испытания технологического оборудования проводят в соответствии с требованиями </w:t>
                  </w:r>
                  <w:proofErr w:type="spellStart"/>
                  <w:r w:rsidRPr="005C469A">
                    <w:rPr>
                      <w:sz w:val="28"/>
                      <w:szCs w:val="28"/>
                    </w:rPr>
                    <w:t>СНиП</w:t>
                  </w:r>
                  <w:proofErr w:type="spellEnd"/>
                  <w:r w:rsidRPr="005C469A">
                    <w:rPr>
                      <w:sz w:val="28"/>
                      <w:szCs w:val="28"/>
                    </w:rPr>
                    <w:t xml:space="preserve"> 3.05.05.-84.</w:t>
                  </w:r>
                  <w:r w:rsidRPr="005C469A">
                    <w:rPr>
                      <w:sz w:val="28"/>
                      <w:szCs w:val="28"/>
                    </w:rPr>
                    <w:br/>
                    <w:t xml:space="preserve">7. До начала индивидуальных испытаний осуществляются пусконаладочные работы по электротехническим устройствам, автоматизированным системам управления, санитарно-техническому и теплосиловому оборудованию согласно требованиям, приведенным в </w:t>
                  </w:r>
                  <w:proofErr w:type="spellStart"/>
                  <w:r w:rsidRPr="005C469A">
                    <w:rPr>
                      <w:sz w:val="28"/>
                      <w:szCs w:val="28"/>
                    </w:rPr>
                    <w:t>СНиП</w:t>
                  </w:r>
                  <w:proofErr w:type="spellEnd"/>
                  <w:r w:rsidRPr="005C469A">
                    <w:rPr>
                      <w:sz w:val="28"/>
                      <w:szCs w:val="28"/>
                    </w:rPr>
                    <w:t xml:space="preserve"> по производству соответствующего вида монтажных работ.</w:t>
                  </w:r>
                  <w:r w:rsidRPr="005C469A">
                    <w:rPr>
                      <w:sz w:val="28"/>
                      <w:szCs w:val="28"/>
                    </w:rPr>
                    <w:br/>
                    <w:t>8. Завершающей стадией индивидуального испытания оборудования и трубопроводов должно являться подписание акта их приемки после индивидуального испытания для комплексного опробования (Приложение 7).</w:t>
                  </w:r>
                  <w:r w:rsidRPr="005C469A">
                    <w:rPr>
                      <w:sz w:val="28"/>
                      <w:szCs w:val="28"/>
                    </w:rPr>
                    <w:br/>
                  </w:r>
                  <w:r w:rsidRPr="005C469A">
                    <w:rPr>
                      <w:sz w:val="28"/>
                      <w:szCs w:val="28"/>
                    </w:rPr>
                    <w:br/>
                  </w:r>
                  <w:r w:rsidRPr="009617B4">
                    <w:rPr>
                      <w:sz w:val="28"/>
                      <w:szCs w:val="28"/>
                      <w:u w:val="single"/>
                    </w:rPr>
                    <w:t>9.5.2. Комплексное опробование оборудования</w:t>
                  </w:r>
                  <w:r w:rsidRPr="005C469A">
                    <w:rPr>
                      <w:sz w:val="28"/>
                      <w:szCs w:val="28"/>
                    </w:rPr>
                    <w:br/>
                  </w:r>
                  <w:r w:rsidRPr="005C469A">
                    <w:rPr>
                      <w:sz w:val="28"/>
                      <w:szCs w:val="28"/>
                    </w:rPr>
                    <w:br/>
                    <w:t>1. Комплексное опробование оборудования осуществляется эксплуатационным персоналом застройщика или заказчика с участием представителей лица, осуществляющего строительство, лица, осуществляющего строительный контроль, проектной и монтажных организаций, а при необходимости – персонала предприятия – изготовителя оборудования.</w:t>
                  </w:r>
                  <w:r w:rsidRPr="005C469A">
                    <w:rPr>
                      <w:sz w:val="28"/>
                      <w:szCs w:val="28"/>
                    </w:rPr>
                    <w:br/>
                    <w:t>2. Объем и продолжительность комплексного опробования оборудования определяются программой и графиком проведения испытаний.</w:t>
                  </w:r>
                  <w:r w:rsidRPr="005C469A">
                    <w:rPr>
                      <w:sz w:val="28"/>
                      <w:szCs w:val="28"/>
                    </w:rPr>
                    <w:br/>
                    <w:t>3. По окончании комплексного опробования оборудования принимается решение о готовности объекта и систем с оформлением соответствующего акта (Приложение 7).</w:t>
                  </w:r>
                  <w:r w:rsidRPr="005C469A">
                    <w:rPr>
                      <w:sz w:val="28"/>
                      <w:szCs w:val="28"/>
                    </w:rPr>
                    <w:br/>
                  </w:r>
                  <w:r w:rsidRPr="005C469A">
                    <w:rPr>
                      <w:sz w:val="28"/>
                      <w:szCs w:val="28"/>
                    </w:rPr>
                    <w:br/>
                  </w:r>
                  <w:r w:rsidRPr="009617B4">
                    <w:rPr>
                      <w:sz w:val="28"/>
                      <w:szCs w:val="28"/>
                      <w:u w:val="single"/>
                    </w:rPr>
                    <w:t>9.6. Тепловые сети</w:t>
                  </w:r>
                  <w:r w:rsidRPr="009617B4">
                    <w:rPr>
                      <w:sz w:val="28"/>
                      <w:szCs w:val="28"/>
                      <w:u w:val="single"/>
                    </w:rPr>
                    <w:br/>
                  </w:r>
                  <w:r w:rsidRPr="009617B4">
                    <w:rPr>
                      <w:sz w:val="28"/>
                      <w:szCs w:val="28"/>
                      <w:u w:val="single"/>
                    </w:rPr>
                    <w:br/>
                    <w:t>9.6.1. Испытания трубопроводов на прочность и герметичность</w:t>
                  </w:r>
                  <w:r w:rsidRPr="009617B4">
                    <w:rPr>
                      <w:sz w:val="28"/>
                      <w:szCs w:val="28"/>
                      <w:u w:val="single"/>
                    </w:rPr>
                    <w:br/>
                  </w:r>
                  <w:r w:rsidRPr="005C469A">
                    <w:rPr>
                      <w:sz w:val="28"/>
                      <w:szCs w:val="28"/>
                    </w:rPr>
                    <w:br/>
                    <w:t>1. Монтажные работы подлежат приемке с составлением актов освидетельствования скрытых работ.</w:t>
                  </w:r>
                  <w:r w:rsidRPr="005C469A">
                    <w:rPr>
                      <w:sz w:val="28"/>
                      <w:szCs w:val="28"/>
                    </w:rPr>
                    <w:br/>
                    <w:t>2. О проведении растяжки компенсаторов следует составлять соответствующий акт (Приложение 16).</w:t>
                  </w:r>
                  <w:r w:rsidRPr="005C469A">
                    <w:rPr>
                      <w:sz w:val="28"/>
                      <w:szCs w:val="28"/>
                    </w:rPr>
                    <w:br/>
                  </w:r>
                  <w:r w:rsidRPr="005C469A">
                    <w:rPr>
                      <w:sz w:val="28"/>
                      <w:szCs w:val="28"/>
                    </w:rPr>
                    <w:lastRenderedPageBreak/>
                    <w:t xml:space="preserve">3. После завершения работ трубопроводы тепловой сети должны быть подвергнуты окончательным (приемочным) испытаниям на прочность и герметичность в соответствии с требованиями </w:t>
                  </w:r>
                  <w:proofErr w:type="spellStart"/>
                  <w:r w:rsidRPr="005C469A">
                    <w:rPr>
                      <w:sz w:val="28"/>
                      <w:szCs w:val="28"/>
                    </w:rPr>
                    <w:t>СНиП</w:t>
                  </w:r>
                  <w:proofErr w:type="spellEnd"/>
                  <w:r w:rsidRPr="005C469A">
                    <w:rPr>
                      <w:sz w:val="28"/>
                      <w:szCs w:val="28"/>
                    </w:rPr>
                    <w:t xml:space="preserve"> 3.05.03-85.</w:t>
                  </w:r>
                  <w:r w:rsidRPr="005C469A">
                    <w:rPr>
                      <w:sz w:val="28"/>
                      <w:szCs w:val="28"/>
                    </w:rPr>
                    <w:br/>
                    <w:t xml:space="preserve">4. Трубопроводы, прокладываемые </w:t>
                  </w:r>
                  <w:proofErr w:type="spellStart"/>
                  <w:r w:rsidRPr="005C469A">
                    <w:rPr>
                      <w:sz w:val="28"/>
                      <w:szCs w:val="28"/>
                    </w:rPr>
                    <w:t>бесканально</w:t>
                  </w:r>
                  <w:proofErr w:type="spellEnd"/>
                  <w:r w:rsidRPr="005C469A">
                    <w:rPr>
                      <w:sz w:val="28"/>
                      <w:szCs w:val="28"/>
                    </w:rPr>
                    <w:t xml:space="preserve"> и в непроходимых каналах, подлежат также предварительным испытаниям на прочность и герметичность в процессе производства работ. Предварительные испытания следует выполнять, как правило, гидравлическим способом.</w:t>
                  </w:r>
                  <w:r w:rsidRPr="005C469A">
                    <w:rPr>
                      <w:sz w:val="28"/>
                      <w:szCs w:val="28"/>
                    </w:rPr>
                    <w:br/>
                    <w:t>5. Перед выполнением испытаний на прочность и герметичность надлежит:</w:t>
                  </w:r>
                  <w:r w:rsidRPr="005C469A">
                    <w:rPr>
                      <w:sz w:val="28"/>
                      <w:szCs w:val="28"/>
                    </w:rPr>
                    <w:br/>
                    <w:t>а) произвести контроль качества сварных стыков трубопроводов и исправление обнаруженных дефектов;</w:t>
                  </w:r>
                  <w:r w:rsidRPr="005C469A">
                    <w:rPr>
                      <w:sz w:val="28"/>
                      <w:szCs w:val="28"/>
                    </w:rPr>
                    <w:br/>
                    <w:t>б) отключить заглушками испытываемые трубопроводы от действующих и от первой запорной арматуры, установленной в здании, сооружении;</w:t>
                  </w:r>
                  <w:r w:rsidRPr="005C469A">
                    <w:rPr>
                      <w:sz w:val="28"/>
                      <w:szCs w:val="28"/>
                    </w:rPr>
                    <w:br/>
                    <w:t>в) установить заглушки на концах испытываемых трубопроводов и вместо сальниковых (</w:t>
                  </w:r>
                  <w:proofErr w:type="spellStart"/>
                  <w:r w:rsidRPr="005C469A">
                    <w:rPr>
                      <w:sz w:val="28"/>
                      <w:szCs w:val="28"/>
                    </w:rPr>
                    <w:t>сильфонных</w:t>
                  </w:r>
                  <w:proofErr w:type="spellEnd"/>
                  <w:r w:rsidRPr="005C469A">
                    <w:rPr>
                      <w:sz w:val="28"/>
                      <w:szCs w:val="28"/>
                    </w:rPr>
                    <w:t>) компенсаторов, секционирующих задвижек при предварительных испытаниях;</w:t>
                  </w:r>
                  <w:r w:rsidRPr="005C469A">
                    <w:rPr>
                      <w:sz w:val="28"/>
                      <w:szCs w:val="28"/>
                    </w:rPr>
                    <w:br/>
                    <w:t>г) обеспечить на всем протяжении испытываемых трубопроводов доступ для их внешнего осмотра и осмотра сварных швов на время проведения испытаний;</w:t>
                  </w:r>
                  <w:r w:rsidRPr="005C469A">
                    <w:rPr>
                      <w:sz w:val="28"/>
                      <w:szCs w:val="28"/>
                    </w:rPr>
                    <w:br/>
                  </w:r>
                  <w:proofErr w:type="spellStart"/>
                  <w:r w:rsidRPr="005C469A">
                    <w:rPr>
                      <w:sz w:val="28"/>
                      <w:szCs w:val="28"/>
                    </w:rPr>
                    <w:t>д</w:t>
                  </w:r>
                  <w:proofErr w:type="spellEnd"/>
                  <w:r w:rsidRPr="005C469A">
                    <w:rPr>
                      <w:sz w:val="28"/>
                      <w:szCs w:val="28"/>
                    </w:rPr>
                    <w:t xml:space="preserve">) открыть полностью арматуру и </w:t>
                  </w:r>
                  <w:proofErr w:type="spellStart"/>
                  <w:r w:rsidRPr="005C469A">
                    <w:rPr>
                      <w:sz w:val="28"/>
                      <w:szCs w:val="28"/>
                    </w:rPr>
                    <w:t>байпасные</w:t>
                  </w:r>
                  <w:proofErr w:type="spellEnd"/>
                  <w:r w:rsidRPr="005C469A">
                    <w:rPr>
                      <w:sz w:val="28"/>
                      <w:szCs w:val="28"/>
                    </w:rPr>
                    <w:t xml:space="preserve"> линии.</w:t>
                  </w:r>
                  <w:r w:rsidRPr="005C469A">
                    <w:rPr>
                      <w:sz w:val="28"/>
                      <w:szCs w:val="28"/>
                    </w:rPr>
                    <w:br/>
                    <w:t>6. Использование запорной арматуры для отключения испытываемых трубопроводов не разрешается.</w:t>
                  </w:r>
                  <w:r w:rsidRPr="005C469A">
                    <w:rPr>
                      <w:sz w:val="28"/>
                      <w:szCs w:val="28"/>
                    </w:rPr>
                    <w:br/>
                    <w:t>7. На испытания трубопроводов на прочность и герметичность следует составлять соответствующий акт (Приложение 17).</w:t>
                  </w:r>
                  <w:r w:rsidRPr="005C469A">
                    <w:rPr>
                      <w:sz w:val="28"/>
                      <w:szCs w:val="28"/>
                    </w:rPr>
                    <w:br/>
                    <w:t xml:space="preserve">8. </w:t>
                  </w:r>
                  <w:proofErr w:type="spellStart"/>
                  <w:r w:rsidRPr="005C469A">
                    <w:rPr>
                      <w:sz w:val="28"/>
                      <w:szCs w:val="28"/>
                    </w:rPr>
                    <w:t>Конденсатопроводы</w:t>
                  </w:r>
                  <w:proofErr w:type="spellEnd"/>
                  <w:r w:rsidRPr="005C469A">
                    <w:rPr>
                      <w:sz w:val="28"/>
                      <w:szCs w:val="28"/>
                    </w:rPr>
                    <w:t xml:space="preserve"> и трубопроводы водяных тепловых сетей должны быть промыты, паропроводы – продуты паром, а трубопроводы водяных тепловых сетей при открытой системе теплоснабжения и сети горячего водоснабжения – промыты и продезинфицированы.</w:t>
                  </w:r>
                  <w:r w:rsidRPr="005C469A">
                    <w:rPr>
                      <w:sz w:val="28"/>
                      <w:szCs w:val="28"/>
                    </w:rPr>
                    <w:br/>
                    <w:t>9. Продувку, промывку, дезинфекцию трубопроводов необходимо производить по технологическим схемам, согласованным с эксплуатационными организациями, регламентирующими технологию и технику безопасности проведения работ.</w:t>
                  </w:r>
                  <w:r w:rsidRPr="005C469A">
                    <w:rPr>
                      <w:sz w:val="28"/>
                      <w:szCs w:val="28"/>
                    </w:rPr>
                    <w:br/>
                    <w:t>10. О результатах промывки (продувки) трубопроводов следует составлять акт (Приложение 18).</w:t>
                  </w:r>
                  <w:r w:rsidRPr="005C469A">
                    <w:rPr>
                      <w:sz w:val="28"/>
                      <w:szCs w:val="28"/>
                    </w:rPr>
                    <w:br/>
                  </w:r>
                  <w:r w:rsidRPr="005C469A">
                    <w:rPr>
                      <w:sz w:val="28"/>
                      <w:szCs w:val="28"/>
                    </w:rPr>
                    <w:br/>
                  </w:r>
                  <w:r w:rsidRPr="009617B4">
                    <w:rPr>
                      <w:sz w:val="28"/>
                      <w:szCs w:val="28"/>
                      <w:u w:val="single"/>
                    </w:rPr>
                    <w:t>9.7. Наружные сети водоснабжения и канализации</w:t>
                  </w:r>
                  <w:r w:rsidRPr="009617B4">
                    <w:rPr>
                      <w:sz w:val="28"/>
                      <w:szCs w:val="28"/>
                      <w:u w:val="single"/>
                    </w:rPr>
                    <w:br/>
                  </w:r>
                  <w:r w:rsidRPr="009617B4">
                    <w:rPr>
                      <w:sz w:val="28"/>
                      <w:szCs w:val="28"/>
                      <w:u w:val="single"/>
                    </w:rPr>
                    <w:br/>
                    <w:t>9.7.1. Испытания напорных трубопроводов наружных сетей водоснабжения и канализации</w:t>
                  </w:r>
                  <w:r w:rsidRPr="009617B4">
                    <w:rPr>
                      <w:sz w:val="28"/>
                      <w:szCs w:val="28"/>
                      <w:u w:val="single"/>
                    </w:rPr>
                    <w:br/>
                  </w:r>
                  <w:r w:rsidRPr="005C469A">
                    <w:rPr>
                      <w:sz w:val="28"/>
                      <w:szCs w:val="28"/>
                    </w:rPr>
                    <w:br/>
                    <w:t xml:space="preserve">1. Напорные трубопроводы подлежат испытанию на прочность и герметичность, как правило, гидравлическим способом в соответствии с требованиями </w:t>
                  </w:r>
                  <w:proofErr w:type="spellStart"/>
                  <w:r w:rsidRPr="005C469A">
                    <w:rPr>
                      <w:sz w:val="28"/>
                      <w:szCs w:val="28"/>
                    </w:rPr>
                    <w:t>СНиП</w:t>
                  </w:r>
                  <w:proofErr w:type="spellEnd"/>
                  <w:r w:rsidRPr="005C469A">
                    <w:rPr>
                      <w:sz w:val="28"/>
                      <w:szCs w:val="28"/>
                    </w:rPr>
                    <w:t xml:space="preserve"> 3.05.04-85*.</w:t>
                  </w:r>
                  <w:r w:rsidRPr="005C469A">
                    <w:rPr>
                      <w:sz w:val="28"/>
                      <w:szCs w:val="28"/>
                    </w:rPr>
                    <w:br/>
                    <w:t xml:space="preserve">2. Испытание напорных трубопроводов всех классов должно </w:t>
                  </w:r>
                  <w:r w:rsidRPr="005C469A">
                    <w:rPr>
                      <w:sz w:val="28"/>
                      <w:szCs w:val="28"/>
                    </w:rPr>
                    <w:lastRenderedPageBreak/>
                    <w:t>осуществляться строительно-монтажной организацией, как правило, в два этапа:</w:t>
                  </w:r>
                  <w:r w:rsidRPr="005C469A">
                    <w:rPr>
                      <w:sz w:val="28"/>
                      <w:szCs w:val="28"/>
                    </w:rPr>
                    <w:br/>
                    <w:t>а) первый – предварительное испытание, выполняемое после засыпки пазух с подбивкой грунта на половину диаметра труб с оставленными открытыми для осмотра стыковыми соединениями; испытание допускается выполнять без участия представителей застройщика или заказчика и эксплуатационной организации с составлением акта, утверждаемого лицом, осуществляющим строительство;</w:t>
                  </w:r>
                  <w:r w:rsidRPr="005C469A">
                    <w:rPr>
                      <w:sz w:val="28"/>
                      <w:szCs w:val="28"/>
                    </w:rPr>
                    <w:br/>
                    <w:t>б) второй – приемочное испытание следует выполнять после полной засыпки трубопровода при участии представителей застройщика или заказчика, лица, осуществляющего строительство, лица, осуществляющего строительный контроль, и эксплуатационной организации, по результатам испытаний должны оформляться соответствующие акты (Приложение 19).</w:t>
                  </w:r>
                  <w:r w:rsidRPr="005C469A">
                    <w:rPr>
                      <w:sz w:val="28"/>
                      <w:szCs w:val="28"/>
                    </w:rPr>
                    <w:br/>
                  </w:r>
                  <w:r w:rsidRPr="005C469A">
                    <w:rPr>
                      <w:sz w:val="28"/>
                      <w:szCs w:val="28"/>
                    </w:rPr>
                    <w:br/>
                  </w:r>
                  <w:r w:rsidRPr="009617B4">
                    <w:rPr>
                      <w:sz w:val="28"/>
                      <w:szCs w:val="28"/>
                      <w:u w:val="single"/>
                    </w:rPr>
                    <w:t>9.7.2. Испытания безнапорных трубопроводов</w:t>
                  </w:r>
                  <w:r w:rsidRPr="009617B4">
                    <w:rPr>
                      <w:sz w:val="28"/>
                      <w:szCs w:val="28"/>
                      <w:u w:val="single"/>
                    </w:rPr>
                    <w:br/>
                    <w:t>наружных сетей канализации</w:t>
                  </w:r>
                  <w:r w:rsidRPr="009617B4">
                    <w:rPr>
                      <w:sz w:val="28"/>
                      <w:szCs w:val="28"/>
                      <w:u w:val="single"/>
                    </w:rPr>
                    <w:br/>
                  </w:r>
                  <w:r w:rsidRPr="005C469A">
                    <w:rPr>
                      <w:sz w:val="28"/>
                      <w:szCs w:val="28"/>
                    </w:rPr>
                    <w:br/>
                    <w:t>1. Испытания безнапорных трубопроводов следует проводить на герметичность в два этапа: предварительное (до засыпки) и приемочное (окончательное) после засыпки одним из способов:</w:t>
                  </w:r>
                  <w:r w:rsidRPr="005C469A">
                    <w:rPr>
                      <w:sz w:val="28"/>
                      <w:szCs w:val="28"/>
                    </w:rPr>
                    <w:br/>
                    <w:t>а) определение объема воды, добавляемой в трубопровод;</w:t>
                  </w:r>
                  <w:r w:rsidRPr="005C469A">
                    <w:rPr>
                      <w:sz w:val="28"/>
                      <w:szCs w:val="28"/>
                    </w:rPr>
                    <w:br/>
                    <w:t>б) определение притока воды в трубопровод, проложенный в мокрых грунтах.</w:t>
                  </w:r>
                  <w:r w:rsidRPr="005C469A">
                    <w:rPr>
                      <w:sz w:val="28"/>
                      <w:szCs w:val="28"/>
                    </w:rPr>
                    <w:br/>
                    <w:t>2. Способ испытания устанавливается проектом.</w:t>
                  </w:r>
                  <w:r w:rsidRPr="005C469A">
                    <w:rPr>
                      <w:sz w:val="28"/>
                      <w:szCs w:val="28"/>
                    </w:rPr>
                    <w:br/>
                    <w:t xml:space="preserve">3. Испытаниям безнапорных трубопроводов на герметичность следует подвергать участки между смежными колодцами в соответствии с требованиями </w:t>
                  </w:r>
                  <w:proofErr w:type="spellStart"/>
                  <w:r w:rsidRPr="005C469A">
                    <w:rPr>
                      <w:sz w:val="28"/>
                      <w:szCs w:val="28"/>
                    </w:rPr>
                    <w:t>СНиП</w:t>
                  </w:r>
                  <w:proofErr w:type="spellEnd"/>
                  <w:r w:rsidRPr="005C469A">
                    <w:rPr>
                      <w:sz w:val="28"/>
                      <w:szCs w:val="28"/>
                    </w:rPr>
                    <w:t xml:space="preserve"> 3.05.04-85*.</w:t>
                  </w:r>
                  <w:r w:rsidRPr="005C469A">
                    <w:rPr>
                      <w:sz w:val="28"/>
                      <w:szCs w:val="28"/>
                    </w:rPr>
                    <w:br/>
                    <w:t>4. Результаты испытания следует оформлять актом (Приложение 20).</w:t>
                  </w:r>
                  <w:r w:rsidRPr="005C469A">
                    <w:rPr>
                      <w:sz w:val="28"/>
                      <w:szCs w:val="28"/>
                    </w:rPr>
                    <w:br/>
                  </w:r>
                  <w:r w:rsidRPr="005C469A">
                    <w:rPr>
                      <w:sz w:val="28"/>
                      <w:szCs w:val="28"/>
                    </w:rPr>
                    <w:br/>
                  </w:r>
                  <w:r w:rsidRPr="009617B4">
                    <w:rPr>
                      <w:sz w:val="28"/>
                      <w:szCs w:val="28"/>
                      <w:u w:val="single"/>
                    </w:rPr>
                    <w:t>9.7.3. Испытание емкостных сооружений</w:t>
                  </w:r>
                  <w:r w:rsidRPr="009617B4">
                    <w:rPr>
                      <w:sz w:val="28"/>
                      <w:szCs w:val="28"/>
                      <w:u w:val="single"/>
                    </w:rPr>
                    <w:br/>
                    <w:t> водоснабжения и канализации</w:t>
                  </w:r>
                  <w:r w:rsidRPr="009617B4">
                    <w:rPr>
                      <w:sz w:val="28"/>
                      <w:szCs w:val="28"/>
                      <w:u w:val="single"/>
                    </w:rPr>
                    <w:br/>
                  </w:r>
                  <w:r w:rsidRPr="005C469A">
                    <w:rPr>
                      <w:sz w:val="28"/>
                      <w:szCs w:val="28"/>
                    </w:rPr>
                    <w:br/>
                    <w:t xml:space="preserve">1. Гидравлическое испытание на водонепроницаемость (герметичность) емкостных сооружений необходимо производить после достижения бетоном проектной прочности, их очистки и промывки в соответствии с требованиями </w:t>
                  </w:r>
                  <w:proofErr w:type="spellStart"/>
                  <w:r w:rsidRPr="005C469A">
                    <w:rPr>
                      <w:sz w:val="28"/>
                      <w:szCs w:val="28"/>
                    </w:rPr>
                    <w:t>СНиП</w:t>
                  </w:r>
                  <w:proofErr w:type="spellEnd"/>
                  <w:r w:rsidRPr="005C469A">
                    <w:rPr>
                      <w:sz w:val="28"/>
                      <w:szCs w:val="28"/>
                    </w:rPr>
                    <w:t xml:space="preserve"> 3.05.04-85*.</w:t>
                  </w:r>
                  <w:r w:rsidRPr="005C469A">
                    <w:rPr>
                      <w:sz w:val="28"/>
                      <w:szCs w:val="28"/>
                    </w:rPr>
                    <w:br/>
                    <w:t>2. Устройство гидроизоляции и обсыпку грунтом емкостных сооружений следует выполнять после получения удовлетворительных результатов гидравлического испытания этих сооружений, если другие требования не обоснованы проектом.</w:t>
                  </w:r>
                  <w:r w:rsidRPr="005C469A">
                    <w:rPr>
                      <w:sz w:val="28"/>
                      <w:szCs w:val="28"/>
                    </w:rPr>
                    <w:br/>
                    <w:t xml:space="preserve">3. Испытания оформляются актом, подписываемым представителями застройщика или заказчика, лица, осуществляющего строительство, лица осуществляющего строительный контроль, исполнителя работ и </w:t>
                  </w:r>
                  <w:r w:rsidRPr="005C469A">
                    <w:rPr>
                      <w:sz w:val="28"/>
                      <w:szCs w:val="28"/>
                    </w:rPr>
                    <w:lastRenderedPageBreak/>
                    <w:t>эксплуатационной организации.</w:t>
                  </w:r>
                  <w:r w:rsidRPr="005C469A">
                    <w:rPr>
                      <w:sz w:val="28"/>
                      <w:szCs w:val="28"/>
                    </w:rPr>
                    <w:br/>
                    <w:t>4. Гидравлические испытания металлического бака водонапорной башни следует производить наливом воды до высоты, предусмотренной проектом. На сдаваемый бак следует составлять паспорт.</w:t>
                  </w:r>
                  <w:r w:rsidRPr="005C469A">
                    <w:rPr>
                      <w:sz w:val="28"/>
                      <w:szCs w:val="28"/>
                    </w:rPr>
                    <w:br/>
                  </w:r>
                  <w:r w:rsidRPr="005C469A">
                    <w:rPr>
                      <w:sz w:val="28"/>
                      <w:szCs w:val="28"/>
                    </w:rPr>
                    <w:br/>
                  </w:r>
                  <w:r w:rsidRPr="009617B4">
                    <w:rPr>
                      <w:sz w:val="28"/>
                      <w:szCs w:val="28"/>
                      <w:u w:val="single"/>
                    </w:rPr>
                    <w:t>9.7.4. Промывка и дезинфекция трубопроводов и сооружений хозяйственно–питьевого водоснабжения</w:t>
                  </w:r>
                  <w:r w:rsidRPr="009617B4">
                    <w:rPr>
                      <w:sz w:val="28"/>
                      <w:szCs w:val="28"/>
                      <w:u w:val="single"/>
                    </w:rPr>
                    <w:br/>
                  </w:r>
                  <w:r w:rsidRPr="005C469A">
                    <w:rPr>
                      <w:sz w:val="28"/>
                      <w:szCs w:val="28"/>
                    </w:rPr>
                    <w:br/>
                    <w:t>1. Законченные строительством трубопроводы и сооружения хозяйственно–питьевого водоснабжения перед приемкой в эксплуатацию подлежат промывке (очистке) и дезинфекции хлорированием с последующей промывкой до получения удовлетворительных контрольных физико-химических и бактериологических анализов воды.</w:t>
                  </w:r>
                  <w:r w:rsidRPr="005C469A">
                    <w:rPr>
                      <w:sz w:val="28"/>
                      <w:szCs w:val="28"/>
                    </w:rPr>
                    <w:br/>
                    <w:t xml:space="preserve">2. Промывка и дезинфекция должны производиться лицом, осуществляющим строительство. и исполнителем работ по прокладке и монтажу трубопроводов и сооружений, с участием представителей застройщика или заказчика, лица, осуществляющего строительный контроль, эксплуатационной организации и санитарно–эпидемиологической службы. Порядок проведения промывки и дезинфекции должен соответствовать требованиям </w:t>
                  </w:r>
                  <w:proofErr w:type="spellStart"/>
                  <w:r w:rsidRPr="005C469A">
                    <w:rPr>
                      <w:sz w:val="28"/>
                      <w:szCs w:val="28"/>
                    </w:rPr>
                    <w:t>СНиП</w:t>
                  </w:r>
                  <w:proofErr w:type="spellEnd"/>
                  <w:r w:rsidRPr="005C469A">
                    <w:rPr>
                      <w:sz w:val="28"/>
                      <w:szCs w:val="28"/>
                    </w:rPr>
                    <w:t xml:space="preserve"> 3.05.04-85*.</w:t>
                  </w:r>
                  <w:r w:rsidRPr="005C469A">
                    <w:rPr>
                      <w:sz w:val="28"/>
                      <w:szCs w:val="28"/>
                    </w:rPr>
                    <w:br/>
                    <w:t>3. По результатам произведенной промывки и дезинфекции трубопроводов и сооружений хозяйственно–питьевого водоснабжения должен быть составлен соответствующий акт (Приложение 21).</w:t>
                  </w:r>
                  <w:r w:rsidRPr="005C469A">
                    <w:rPr>
                      <w:sz w:val="28"/>
                      <w:szCs w:val="28"/>
                    </w:rPr>
                    <w:br/>
                  </w:r>
                  <w:r w:rsidRPr="005C469A">
                    <w:rPr>
                      <w:sz w:val="28"/>
                      <w:szCs w:val="28"/>
                    </w:rPr>
                    <w:br/>
                  </w:r>
                  <w:r w:rsidRPr="005C469A">
                    <w:rPr>
                      <w:sz w:val="28"/>
                      <w:szCs w:val="28"/>
                    </w:rPr>
                    <w:br/>
                  </w:r>
                  <w:r w:rsidRPr="009617B4">
                    <w:rPr>
                      <w:sz w:val="28"/>
                      <w:szCs w:val="28"/>
                      <w:u w:val="single"/>
                    </w:rPr>
                    <w:t>9.8. Акты приемки инженерных систем в эксплуатацию</w:t>
                  </w:r>
                  <w:r w:rsidRPr="009617B4">
                    <w:rPr>
                      <w:sz w:val="28"/>
                      <w:szCs w:val="28"/>
                      <w:u w:val="single"/>
                    </w:rPr>
                    <w:br/>
                  </w:r>
                  <w:r w:rsidRPr="005C469A">
                    <w:rPr>
                      <w:sz w:val="28"/>
                      <w:szCs w:val="28"/>
                    </w:rPr>
                    <w:br/>
                    <w:t xml:space="preserve">Приемку законченных строительством инженерных систем в эксплуатацию следует производить в соответствии с требованием </w:t>
                  </w:r>
                  <w:proofErr w:type="spellStart"/>
                  <w:r w:rsidRPr="005C469A">
                    <w:rPr>
                      <w:sz w:val="28"/>
                      <w:szCs w:val="28"/>
                    </w:rPr>
                    <w:t>СНиП</w:t>
                  </w:r>
                  <w:proofErr w:type="spellEnd"/>
                  <w:r w:rsidRPr="005C469A">
                    <w:rPr>
                      <w:sz w:val="28"/>
                      <w:szCs w:val="28"/>
                    </w:rPr>
                    <w:t xml:space="preserve"> по производству соответствующего вида монтажных работ с оформлением актов приемки.</w:t>
                  </w:r>
                  <w:r w:rsidRPr="005C469A">
                    <w:rPr>
                      <w:sz w:val="28"/>
                      <w:szCs w:val="28"/>
                    </w:rPr>
                    <w:br/>
                  </w:r>
                  <w:r w:rsidRPr="005C469A">
                    <w:rPr>
                      <w:sz w:val="28"/>
                      <w:szCs w:val="28"/>
                    </w:rPr>
                    <w:br/>
                  </w:r>
                  <w:r w:rsidRPr="009617B4">
                    <w:rPr>
                      <w:sz w:val="28"/>
                      <w:szCs w:val="28"/>
                      <w:u w:val="single"/>
                    </w:rPr>
                    <w:t>10. Проверка качества теплоизоляции ограждающих конструкций</w:t>
                  </w:r>
                  <w:r w:rsidRPr="009617B4">
                    <w:rPr>
                      <w:sz w:val="28"/>
                      <w:szCs w:val="28"/>
                      <w:u w:val="single"/>
                    </w:rPr>
                    <w:br/>
                  </w:r>
                  <w:r w:rsidRPr="005C469A">
                    <w:rPr>
                      <w:sz w:val="28"/>
                      <w:szCs w:val="28"/>
                    </w:rPr>
                    <w:br/>
                    <w:t xml:space="preserve">1. Контроль качества тепловой изоляции ограждающих конструкций проводится методом </w:t>
                  </w:r>
                  <w:proofErr w:type="spellStart"/>
                  <w:r w:rsidRPr="005C469A">
                    <w:rPr>
                      <w:sz w:val="28"/>
                      <w:szCs w:val="28"/>
                    </w:rPr>
                    <w:t>тепловизионного</w:t>
                  </w:r>
                  <w:proofErr w:type="spellEnd"/>
                  <w:r w:rsidRPr="005C469A">
                    <w:rPr>
                      <w:sz w:val="28"/>
                      <w:szCs w:val="28"/>
                    </w:rPr>
                    <w:t xml:space="preserve"> контроля в натурных и лабораторных условиях.</w:t>
                  </w:r>
                  <w:r w:rsidRPr="005C469A">
                    <w:rPr>
                      <w:sz w:val="28"/>
                      <w:szCs w:val="28"/>
                    </w:rPr>
                    <w:br/>
                    <w:t xml:space="preserve">2. По результатам обследований составляется акт </w:t>
                  </w:r>
                  <w:proofErr w:type="spellStart"/>
                  <w:r w:rsidRPr="005C469A">
                    <w:rPr>
                      <w:sz w:val="28"/>
                      <w:szCs w:val="28"/>
                    </w:rPr>
                    <w:t>тепловизионного</w:t>
                  </w:r>
                  <w:proofErr w:type="spellEnd"/>
                  <w:r w:rsidRPr="005C469A">
                    <w:rPr>
                      <w:sz w:val="28"/>
                      <w:szCs w:val="28"/>
                    </w:rPr>
                    <w:t xml:space="preserve"> обследования (Приложение 42), который является обязательным документом, предъявляемым при приемке в эксплуатацию законченных строительством объектов.</w:t>
                  </w:r>
                  <w:r w:rsidRPr="005C469A">
                    <w:rPr>
                      <w:sz w:val="28"/>
                      <w:szCs w:val="28"/>
                    </w:rPr>
                    <w:br/>
                  </w:r>
                  <w:r w:rsidRPr="005C469A">
                    <w:rPr>
                      <w:sz w:val="28"/>
                      <w:szCs w:val="28"/>
                    </w:rPr>
                    <w:br/>
                  </w:r>
                  <w:r w:rsidRPr="009617B4">
                    <w:rPr>
                      <w:sz w:val="28"/>
                      <w:szCs w:val="28"/>
                      <w:u w:val="single"/>
                    </w:rPr>
                    <w:t>11. Теплоэнергетический паспорт здания</w:t>
                  </w:r>
                  <w:r w:rsidRPr="009617B4">
                    <w:rPr>
                      <w:sz w:val="28"/>
                      <w:szCs w:val="28"/>
                      <w:u w:val="single"/>
                    </w:rPr>
                    <w:br/>
                  </w:r>
                  <w:r w:rsidRPr="005C469A">
                    <w:rPr>
                      <w:sz w:val="28"/>
                      <w:szCs w:val="28"/>
                    </w:rPr>
                    <w:br/>
                  </w:r>
                  <w:r w:rsidRPr="005C469A">
                    <w:rPr>
                      <w:sz w:val="28"/>
                      <w:szCs w:val="28"/>
                    </w:rPr>
                    <w:lastRenderedPageBreak/>
                    <w:t>1. Теплоэнергетический паспорт здания рекомендуется составлять для новых, реконструируемых, капитально ремонтируемых и эксплуатируемых жилых и общественных зданий. При этом он входит в состав проектной и приемо-сдаточной документации здания.</w:t>
                  </w:r>
                  <w:r w:rsidRPr="005C469A">
                    <w:rPr>
                      <w:sz w:val="28"/>
                      <w:szCs w:val="28"/>
                    </w:rPr>
                    <w:br/>
                    <w:t xml:space="preserve">2. Теплоэнергетический паспорт здания характеризует соответствие теплотехнических показателей зданий требованиям </w:t>
                  </w:r>
                  <w:proofErr w:type="spellStart"/>
                  <w:r w:rsidRPr="005C469A">
                    <w:rPr>
                      <w:sz w:val="28"/>
                      <w:szCs w:val="28"/>
                    </w:rPr>
                    <w:t>СНиП</w:t>
                  </w:r>
                  <w:proofErr w:type="spellEnd"/>
                  <w:r w:rsidRPr="005C469A">
                    <w:rPr>
                      <w:sz w:val="28"/>
                      <w:szCs w:val="28"/>
                    </w:rPr>
                    <w:t xml:space="preserve"> 23-02-2003 с учетом требований правил СП 23-101-2000. С его помощью обеспечивается последовательный контроль качества в процессе разработки проектной и конструкторской документации, при проведении экспертизы проекта, строительстве, приемке здания и при эксплуатации здания.</w:t>
                  </w:r>
                  <w:r w:rsidRPr="005C469A">
                    <w:rPr>
                      <w:sz w:val="28"/>
                      <w:szCs w:val="28"/>
                    </w:rPr>
                    <w:br/>
                    <w:t>3. Теплоэнергетический паспорт здания должен заполняться:</w:t>
                  </w:r>
                  <w:r w:rsidRPr="005C469A">
                    <w:rPr>
                      <w:sz w:val="28"/>
                      <w:szCs w:val="28"/>
                    </w:rPr>
                    <w:br/>
                    <w:t>а) на стадии разработки проекта после привязки к условиям конкретной площадки – проектной организацией;</w:t>
                  </w:r>
                  <w:r w:rsidRPr="005C469A">
                    <w:rPr>
                      <w:sz w:val="28"/>
                      <w:szCs w:val="28"/>
                    </w:rPr>
                    <w:br/>
                    <w:t>б) на стадии сдачи строительного объекта в эксплуатацию – проектной организацией на основе анализа отступлений от первоначального проекта, допущенных при строительстве здания;</w:t>
                  </w:r>
                  <w:r w:rsidRPr="005C469A">
                    <w:rPr>
                      <w:sz w:val="28"/>
                      <w:szCs w:val="28"/>
                    </w:rPr>
                    <w:br/>
                    <w:t>в) на стадии эксплуатации – организацией, эксплуатирующей здание, или инспектирующей организацией после годичной эксплуатации здания.</w:t>
                  </w:r>
                  <w:r w:rsidRPr="005C469A">
                    <w:rPr>
                      <w:sz w:val="28"/>
                      <w:szCs w:val="28"/>
                    </w:rPr>
                    <w:br/>
                    <w:t>4. Присвоение категории энергетической эффективности должно выполняться независимыми организациями, аккредитованными в установленном порядке. В случае получения в результате испытаний результата ниже стандартного уровня инспектирующая организация должна разработать рекомендации по повышению эффективности здания.</w:t>
                  </w:r>
                  <w:r w:rsidRPr="005C469A">
                    <w:rPr>
                      <w:sz w:val="28"/>
                      <w:szCs w:val="28"/>
                    </w:rPr>
                    <w:br/>
                  </w:r>
                  <w:r w:rsidRPr="005C469A">
                    <w:rPr>
                      <w:sz w:val="28"/>
                      <w:szCs w:val="28"/>
                    </w:rPr>
                    <w:br/>
                  </w:r>
                  <w:r w:rsidRPr="009617B4">
                    <w:rPr>
                      <w:sz w:val="28"/>
                      <w:szCs w:val="28"/>
                      <w:u w:val="single"/>
                    </w:rPr>
                    <w:t>12. Приемка законченных строительством объектов</w:t>
                  </w:r>
                  <w:r w:rsidRPr="009617B4">
                    <w:rPr>
                      <w:sz w:val="28"/>
                      <w:szCs w:val="28"/>
                      <w:u w:val="single"/>
                    </w:rPr>
                    <w:br/>
                  </w:r>
                  <w:r w:rsidRPr="005C469A">
                    <w:rPr>
                      <w:sz w:val="28"/>
                      <w:szCs w:val="28"/>
                    </w:rPr>
                    <w:br/>
                    <w:t>1. В случае осуществления строительства, реконструкции, капитального ремонта объекта капитального строительства по договору с застройщиком или заказчиком завершенный строительством объект предъявляется лицом, осуществляющим строительство, к приемке застройщику или заказчику в составе и объеме выполненных работ, предусмотренных утвержденным в установленном порядке проектом и договором подряда.</w:t>
                  </w:r>
                  <w:r w:rsidRPr="005C469A">
                    <w:rPr>
                      <w:sz w:val="28"/>
                      <w:szCs w:val="28"/>
                    </w:rPr>
                    <w:br/>
                    <w:t>2. Застройщик или заказчик устанавливает дату проведения и порядок организации приемки объекта, перечень участников приемки и оценки соответствия объекта установленным требованиям.</w:t>
                  </w:r>
                  <w:r w:rsidRPr="005C469A">
                    <w:rPr>
                      <w:sz w:val="28"/>
                      <w:szCs w:val="28"/>
                    </w:rPr>
                    <w:br/>
                    <w:t>3. Дата приемки завершенного строительством объекта сообщается органу, уполномоченному на выдачу разрешения на ввод объекта в эксплуатацию.</w:t>
                  </w:r>
                  <w:r w:rsidRPr="005C469A">
                    <w:rPr>
                      <w:sz w:val="28"/>
                      <w:szCs w:val="28"/>
                    </w:rPr>
                    <w:br/>
                    <w:t>4. Оценка соответствия законченного строительством объекта проекту, требованиям нормативных документов (технических регламентов) и технических условий решением застройщика или заказчика может осуществляться посредством приемочной комиссии или без нее.</w:t>
                  </w:r>
                  <w:r w:rsidRPr="005C469A">
                    <w:rPr>
                      <w:sz w:val="28"/>
                      <w:szCs w:val="28"/>
                    </w:rPr>
                    <w:br/>
                    <w:t xml:space="preserve">5. Приемка законченного строительством объекта оформляется застройщиком или заказчиком актом (Приложение 43) с приложением </w:t>
                  </w:r>
                  <w:r w:rsidRPr="005C469A">
                    <w:rPr>
                      <w:sz w:val="28"/>
                      <w:szCs w:val="28"/>
                    </w:rPr>
                    <w:lastRenderedPageBreak/>
                    <w:t>необходимой правовой, проектной и исполнительной документации (перечень приведен в Порядке формирования и ведения дел при осуществлении государственного строительного надзора), актов приемки инженерных систем и других документов, подтверждающих соответствие законченного строительством объекта проектной документации и требованиям нормативных документов (технических регламентов).</w:t>
                  </w: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120695" w:rsidRDefault="00120695" w:rsidP="008C1633">
                  <w:pPr>
                    <w:ind w:right="283" w:firstLine="284"/>
                    <w:rPr>
                      <w:sz w:val="28"/>
                      <w:szCs w:val="28"/>
                    </w:rPr>
                  </w:pPr>
                </w:p>
                <w:p w:rsidR="00247749" w:rsidRPr="005C469A" w:rsidRDefault="00247749" w:rsidP="008C1633">
                  <w:pPr>
                    <w:ind w:right="283" w:firstLine="284"/>
                    <w:rPr>
                      <w:sz w:val="28"/>
                      <w:szCs w:val="28"/>
                    </w:rPr>
                  </w:pPr>
                  <w:r w:rsidRPr="005C469A">
                    <w:rPr>
                      <w:sz w:val="28"/>
                      <w:szCs w:val="28"/>
                    </w:rPr>
                    <w:br/>
                  </w:r>
                  <w:r w:rsidRPr="005C469A">
                    <w:rPr>
                      <w:sz w:val="28"/>
                      <w:szCs w:val="28"/>
                    </w:rPr>
                    <w:br/>
                  </w:r>
                  <w:r w:rsidRPr="00447DD3">
                    <w:rPr>
                      <w:b/>
                      <w:i/>
                      <w:sz w:val="32"/>
                      <w:szCs w:val="32"/>
                      <w:u w:val="single"/>
                    </w:rPr>
                    <w:lastRenderedPageBreak/>
                    <w:t>III. Примерный состав исполнительной документации</w:t>
                  </w:r>
                  <w:r w:rsidRPr="00447DD3">
                    <w:rPr>
                      <w:b/>
                      <w:i/>
                      <w:sz w:val="32"/>
                      <w:szCs w:val="32"/>
                      <w:u w:val="single"/>
                    </w:rPr>
                    <w:br/>
                  </w:r>
                  <w:r w:rsidRPr="00B32067">
                    <w:rPr>
                      <w:i/>
                      <w:sz w:val="28"/>
                      <w:szCs w:val="28"/>
                    </w:rPr>
                    <w:br/>
                    <w:t>1. Общий журнал работ.</w:t>
                  </w:r>
                  <w:r w:rsidRPr="00B32067">
                    <w:rPr>
                      <w:i/>
                      <w:sz w:val="28"/>
                      <w:szCs w:val="28"/>
                    </w:rPr>
                    <w:br/>
                    <w:t>2. Специальные журналы работ.</w:t>
                  </w:r>
                  <w:r w:rsidRPr="00B32067">
                    <w:rPr>
                      <w:i/>
                      <w:sz w:val="28"/>
                      <w:szCs w:val="28"/>
                    </w:rPr>
                    <w:br/>
                    <w:t>3. Журнал авторского надзора.</w:t>
                  </w:r>
                  <w:r w:rsidRPr="00B32067">
                    <w:rPr>
                      <w:i/>
                      <w:sz w:val="28"/>
                      <w:szCs w:val="28"/>
                    </w:rPr>
                    <w:br/>
                  </w:r>
                  <w:r w:rsidRPr="00B32067">
                    <w:rPr>
                      <w:i/>
                      <w:sz w:val="28"/>
                      <w:szCs w:val="28"/>
                    </w:rPr>
                    <w:br/>
                    <w:t>4. Исполнительная геодезическая документация</w:t>
                  </w:r>
                  <w:r w:rsidRPr="00B32067">
                    <w:rPr>
                      <w:i/>
                      <w:sz w:val="28"/>
                      <w:szCs w:val="28"/>
                    </w:rPr>
                    <w:br/>
                    <w:t>4.1. Акт приемки геодезической разбивочной основы для строительства.</w:t>
                  </w:r>
                  <w:r w:rsidRPr="00B32067">
                    <w:rPr>
                      <w:i/>
                      <w:sz w:val="28"/>
                      <w:szCs w:val="28"/>
                    </w:rPr>
                    <w:br/>
                    <w:t>4.2. Исполнительная схема геодезической разбивочной основы для строительства.</w:t>
                  </w:r>
                  <w:r w:rsidRPr="00B32067">
                    <w:rPr>
                      <w:i/>
                      <w:sz w:val="28"/>
                      <w:szCs w:val="28"/>
                    </w:rPr>
                    <w:br/>
                    <w:t>4.3. Акт выноса в натуру (разбивки) основных осей здания (сооружения).</w:t>
                  </w:r>
                  <w:r w:rsidRPr="00B32067">
                    <w:rPr>
                      <w:i/>
                      <w:sz w:val="28"/>
                      <w:szCs w:val="28"/>
                    </w:rPr>
                    <w:br/>
                    <w:t>4.4. Исполнительная схема выноса в натуру (разбивки) основных осей здания (сооружения).</w:t>
                  </w:r>
                  <w:r w:rsidRPr="00B32067">
                    <w:rPr>
                      <w:i/>
                      <w:sz w:val="28"/>
                      <w:szCs w:val="28"/>
                    </w:rPr>
                    <w:br/>
                  </w:r>
                  <w:r w:rsidRPr="00B32067">
                    <w:rPr>
                      <w:i/>
                      <w:sz w:val="28"/>
                      <w:szCs w:val="28"/>
                    </w:rPr>
                    <w:br/>
                    <w:t>4.5. Исполнительные схемы по элементам, конструкциям и частям зданий и сооружений</w:t>
                  </w:r>
                  <w:r w:rsidRPr="00B32067">
                    <w:rPr>
                      <w:i/>
                      <w:sz w:val="28"/>
                      <w:szCs w:val="28"/>
                    </w:rPr>
                    <w:br/>
                    <w:t>4.5.1. Исполнительная схема котлована.</w:t>
                  </w:r>
                  <w:r w:rsidRPr="00B32067">
                    <w:rPr>
                      <w:i/>
                      <w:sz w:val="28"/>
                      <w:szCs w:val="28"/>
                    </w:rPr>
                    <w:br/>
                    <w:t>4.5.2. Исполнительная схема свайного основания.</w:t>
                  </w:r>
                  <w:r w:rsidRPr="00B32067">
                    <w:rPr>
                      <w:i/>
                      <w:sz w:val="28"/>
                      <w:szCs w:val="28"/>
                    </w:rPr>
                    <w:br/>
                    <w:t>4.5.3. Исполнительная схема фундаментов.</w:t>
                  </w:r>
                  <w:r w:rsidRPr="00B32067">
                    <w:rPr>
                      <w:i/>
                      <w:sz w:val="28"/>
                      <w:szCs w:val="28"/>
                    </w:rPr>
                    <w:br/>
                    <w:t>4.5.4. Поэтажные исполнительные схемы многоэтажных зданий.</w:t>
                  </w:r>
                  <w:r w:rsidRPr="00B32067">
                    <w:rPr>
                      <w:i/>
                      <w:sz w:val="28"/>
                      <w:szCs w:val="28"/>
                    </w:rPr>
                    <w:br/>
                    <w:t xml:space="preserve">4.5.5. Высотная исполнительная схема площадок </w:t>
                  </w:r>
                  <w:proofErr w:type="spellStart"/>
                  <w:r w:rsidRPr="00B32067">
                    <w:rPr>
                      <w:i/>
                      <w:sz w:val="28"/>
                      <w:szCs w:val="28"/>
                    </w:rPr>
                    <w:t>опирания</w:t>
                  </w:r>
                  <w:proofErr w:type="spellEnd"/>
                  <w:r w:rsidRPr="00B32067">
                    <w:rPr>
                      <w:i/>
                      <w:sz w:val="28"/>
                      <w:szCs w:val="28"/>
                    </w:rPr>
                    <w:t xml:space="preserve"> панелей, перекрытий и покрытия здания.</w:t>
                  </w:r>
                  <w:r w:rsidRPr="00B32067">
                    <w:rPr>
                      <w:i/>
                      <w:sz w:val="28"/>
                      <w:szCs w:val="28"/>
                    </w:rPr>
                    <w:br/>
                    <w:t>4.5.6. Исполнительная схема лифтовой шахты.</w:t>
                  </w:r>
                  <w:r w:rsidRPr="00B32067">
                    <w:rPr>
                      <w:i/>
                      <w:sz w:val="28"/>
                      <w:szCs w:val="28"/>
                    </w:rPr>
                    <w:br/>
                    <w:t>4.5.7. Исполнительная схема кровли.</w:t>
                  </w:r>
                  <w:r w:rsidRPr="00B32067">
                    <w:rPr>
                      <w:i/>
                      <w:sz w:val="28"/>
                      <w:szCs w:val="28"/>
                    </w:rPr>
                    <w:br/>
                    <w:t>4.5.8. Исполнительная схема колонн каркасного здания.</w:t>
                  </w:r>
                  <w:r w:rsidRPr="00B32067">
                    <w:rPr>
                      <w:i/>
                      <w:sz w:val="28"/>
                      <w:szCs w:val="28"/>
                    </w:rPr>
                    <w:br/>
                    <w:t>4.5.9. Исполнительная схема благоустройства.</w:t>
                  </w:r>
                  <w:r w:rsidRPr="00B32067">
                    <w:rPr>
                      <w:i/>
                      <w:sz w:val="28"/>
                      <w:szCs w:val="28"/>
                    </w:rPr>
                    <w:br/>
                    <w:t>4.5.10. Исполнительная схема расположения объекта капитального строительства в границах земельного участка.</w:t>
                  </w:r>
                  <w:r w:rsidRPr="00B32067">
                    <w:rPr>
                      <w:i/>
                      <w:sz w:val="28"/>
                      <w:szCs w:val="28"/>
                    </w:rPr>
                    <w:br/>
                  </w:r>
                  <w:r w:rsidRPr="00B32067">
                    <w:rPr>
                      <w:i/>
                      <w:sz w:val="28"/>
                      <w:szCs w:val="28"/>
                    </w:rPr>
                    <w:br/>
                    <w:t>4.6. Исполнительные чертежи и продольные профили подземных сетей инженерно-технического обеспечения.</w:t>
                  </w:r>
                  <w:r w:rsidRPr="00B32067">
                    <w:rPr>
                      <w:i/>
                      <w:sz w:val="28"/>
                      <w:szCs w:val="28"/>
                    </w:rPr>
                    <w:br/>
                    <w:t>4.6.1. Исполнительный чертеж наружных сетей водоснабжения.</w:t>
                  </w:r>
                  <w:r w:rsidRPr="00B32067">
                    <w:rPr>
                      <w:i/>
                      <w:sz w:val="28"/>
                      <w:szCs w:val="28"/>
                    </w:rPr>
                    <w:br/>
                    <w:t>4.6.2. Исполнительный чертеж наружных сетей канализации.</w:t>
                  </w:r>
                  <w:r w:rsidRPr="00B32067">
                    <w:rPr>
                      <w:i/>
                      <w:sz w:val="28"/>
                      <w:szCs w:val="28"/>
                    </w:rPr>
                    <w:br/>
                    <w:t>4.6.3. Исполнительный чертеж наружных тепловых сетей.</w:t>
                  </w:r>
                  <w:r w:rsidRPr="00B32067">
                    <w:rPr>
                      <w:i/>
                      <w:sz w:val="28"/>
                      <w:szCs w:val="28"/>
                    </w:rPr>
                    <w:br/>
                    <w:t>4.6.4. Исполнительный чертеж наружных сетей газоснабжения.</w:t>
                  </w:r>
                  <w:r w:rsidRPr="00B32067">
                    <w:rPr>
                      <w:i/>
                      <w:sz w:val="28"/>
                      <w:szCs w:val="28"/>
                    </w:rPr>
                    <w:br/>
                    <w:t>4.6.5. Исполнительный чертеж наружных сетей электроснабжения.</w:t>
                  </w:r>
                  <w:r w:rsidRPr="00B32067">
                    <w:rPr>
                      <w:i/>
                      <w:sz w:val="28"/>
                      <w:szCs w:val="28"/>
                    </w:rPr>
                    <w:br/>
                    <w:t>4.6.6. Исполнительный чертеж телефонной канализации.</w:t>
                  </w:r>
                  <w:r w:rsidRPr="00B32067">
                    <w:rPr>
                      <w:i/>
                      <w:sz w:val="28"/>
                      <w:szCs w:val="28"/>
                    </w:rPr>
                    <w:br/>
                    <w:t>4.6.7. Исполнительный чертеж наружных сетей связи.</w:t>
                  </w:r>
                  <w:r w:rsidRPr="00B32067">
                    <w:rPr>
                      <w:i/>
                      <w:sz w:val="28"/>
                      <w:szCs w:val="28"/>
                    </w:rPr>
                    <w:br/>
                    <w:t xml:space="preserve">4.6.8. Исполнительный чертеж по сооружениям защиты от </w:t>
                  </w:r>
                  <w:proofErr w:type="spellStart"/>
                  <w:r w:rsidRPr="00B32067">
                    <w:rPr>
                      <w:i/>
                      <w:sz w:val="28"/>
                      <w:szCs w:val="28"/>
                    </w:rPr>
                    <w:t>электрокоррозии</w:t>
                  </w:r>
                  <w:proofErr w:type="spellEnd"/>
                  <w:r w:rsidRPr="00B32067">
                    <w:rPr>
                      <w:i/>
                      <w:sz w:val="28"/>
                      <w:szCs w:val="28"/>
                    </w:rPr>
                    <w:t>.</w:t>
                  </w:r>
                  <w:r w:rsidRPr="00B32067">
                    <w:rPr>
                      <w:i/>
                      <w:sz w:val="28"/>
                      <w:szCs w:val="28"/>
                    </w:rPr>
                    <w:br/>
                  </w:r>
                  <w:r w:rsidRPr="00B32067">
                    <w:rPr>
                      <w:i/>
                      <w:sz w:val="28"/>
                      <w:szCs w:val="28"/>
                    </w:rPr>
                    <w:br/>
                    <w:t>4.7. Исполнительные чертежи сетей инженерно-технического обеспечения внутри здания (сооружения).</w:t>
                  </w:r>
                  <w:r w:rsidRPr="00B32067">
                    <w:rPr>
                      <w:i/>
                      <w:sz w:val="28"/>
                      <w:szCs w:val="28"/>
                    </w:rPr>
                    <w:br/>
                  </w:r>
                  <w:r w:rsidRPr="00B32067">
                    <w:rPr>
                      <w:i/>
                      <w:sz w:val="28"/>
                      <w:szCs w:val="28"/>
                    </w:rPr>
                    <w:lastRenderedPageBreak/>
                    <w:t>4.7.1. Исполнительный чертеж сетей водопровода и канализации.</w:t>
                  </w:r>
                  <w:r w:rsidRPr="00B32067">
                    <w:rPr>
                      <w:i/>
                      <w:sz w:val="28"/>
                      <w:szCs w:val="28"/>
                    </w:rPr>
                    <w:br/>
                    <w:t>4.7.2. Исполнительный чертеж сетей отопления и вентиляции.</w:t>
                  </w:r>
                  <w:r w:rsidRPr="00B32067">
                    <w:rPr>
                      <w:i/>
                      <w:sz w:val="28"/>
                      <w:szCs w:val="28"/>
                    </w:rPr>
                    <w:br/>
                    <w:t>4.7.3. Исполнительный чертеж сетей газоснабжения.</w:t>
                  </w:r>
                  <w:r w:rsidRPr="00B32067">
                    <w:rPr>
                      <w:i/>
                      <w:sz w:val="28"/>
                      <w:szCs w:val="28"/>
                    </w:rPr>
                    <w:br/>
                    <w:t>4.7.4. Исполнительный чертеж сетей электроснабжения и электроосвещения.</w:t>
                  </w:r>
                  <w:r w:rsidRPr="00B32067">
                    <w:rPr>
                      <w:i/>
                      <w:sz w:val="28"/>
                      <w:szCs w:val="28"/>
                    </w:rPr>
                    <w:br/>
                    <w:t>4.7.5. Исполнительный чертеж сетей связи, телевидения и радиофикации.</w:t>
                  </w:r>
                  <w:r w:rsidRPr="00B32067">
                    <w:rPr>
                      <w:i/>
                      <w:sz w:val="28"/>
                      <w:szCs w:val="28"/>
                    </w:rPr>
                    <w:br/>
                    <w:t>4.7.6. Исполнительный чертеж систем пожаротушения и пожарной сигнализации.</w:t>
                  </w:r>
                  <w:r w:rsidRPr="00B32067">
                    <w:rPr>
                      <w:i/>
                      <w:sz w:val="28"/>
                      <w:szCs w:val="28"/>
                    </w:rPr>
                    <w:br/>
                    <w:t>4.7.7. Исполнительные чертежи по установке технологического оборудования.</w:t>
                  </w:r>
                  <w:r w:rsidRPr="00B32067">
                    <w:rPr>
                      <w:i/>
                      <w:sz w:val="28"/>
                      <w:szCs w:val="28"/>
                    </w:rPr>
                    <w:br/>
                  </w:r>
                  <w:r w:rsidRPr="00B32067">
                    <w:rPr>
                      <w:i/>
                      <w:sz w:val="28"/>
                      <w:szCs w:val="28"/>
                    </w:rPr>
                    <w:br/>
                    <w:t>При соответствии действительных размеров, уклонов, отметок, сечений (диаметров), привязок и других геометрических параметров проектным (с установленными предельными отклонениями) на исполнительных чертежах делается запись: «Отклонений от проекта по геометрическим параметрам нет». В качестве основы для исполнительных схем и исполнительных чертежей используются рабочие чертежи.</w:t>
                  </w:r>
                  <w:r w:rsidRPr="00B32067">
                    <w:rPr>
                      <w:i/>
                      <w:sz w:val="28"/>
                      <w:szCs w:val="28"/>
                    </w:rPr>
                    <w:br/>
                  </w:r>
                  <w:r w:rsidRPr="00B32067">
                    <w:rPr>
                      <w:i/>
                      <w:sz w:val="28"/>
                      <w:szCs w:val="28"/>
                    </w:rPr>
                    <w:br/>
                    <w:t>5. Акты освидетельствования выполненных работ и испытаний строительных конструкций</w:t>
                  </w:r>
                  <w:r w:rsidRPr="00B32067">
                    <w:rPr>
                      <w:i/>
                      <w:sz w:val="28"/>
                      <w:szCs w:val="28"/>
                    </w:rPr>
                    <w:br/>
                  </w:r>
                  <w:r w:rsidRPr="00B32067">
                    <w:rPr>
                      <w:i/>
                      <w:sz w:val="28"/>
                      <w:szCs w:val="28"/>
                    </w:rPr>
                    <w:br/>
                    <w:t>5.1. Выполнение предусмотренных проектом инженерных мероприятий по закреплению грунтов и подготовке оснований.</w:t>
                  </w:r>
                  <w:r w:rsidRPr="00B32067">
                    <w:rPr>
                      <w:i/>
                      <w:sz w:val="28"/>
                      <w:szCs w:val="28"/>
                    </w:rPr>
                    <w:br/>
                    <w:t>5.2. Акт проверки качества грунтов основания.</w:t>
                  </w:r>
                  <w:r w:rsidRPr="00B32067">
                    <w:rPr>
                      <w:i/>
                      <w:sz w:val="28"/>
                      <w:szCs w:val="28"/>
                    </w:rPr>
                    <w:br/>
                    <w:t>5.3. Обратная засыпка выемок.</w:t>
                  </w:r>
                  <w:r w:rsidRPr="00B32067">
                    <w:rPr>
                      <w:i/>
                      <w:sz w:val="28"/>
                      <w:szCs w:val="28"/>
                    </w:rPr>
                    <w:br/>
                    <w:t>5.4. Погружение свай, свай-оболочек, шпунта, опускных колодцев и кессонов.</w:t>
                  </w:r>
                  <w:r w:rsidRPr="00B32067">
                    <w:rPr>
                      <w:i/>
                      <w:sz w:val="28"/>
                      <w:szCs w:val="28"/>
                    </w:rPr>
                    <w:br/>
                    <w:t>5.5. Стыкование составных свай и свай-оболочек.</w:t>
                  </w:r>
                  <w:r w:rsidRPr="00B32067">
                    <w:rPr>
                      <w:i/>
                      <w:sz w:val="28"/>
                      <w:szCs w:val="28"/>
                    </w:rPr>
                    <w:br/>
                    <w:t>5.6. Бурение всех видов скважин.</w:t>
                  </w:r>
                  <w:r w:rsidRPr="00B32067">
                    <w:rPr>
                      <w:i/>
                      <w:sz w:val="28"/>
                      <w:szCs w:val="28"/>
                    </w:rPr>
                    <w:br/>
                    <w:t>5.7. Армирование буронабивных скважин.</w:t>
                  </w:r>
                  <w:r w:rsidRPr="00B32067">
                    <w:rPr>
                      <w:i/>
                      <w:sz w:val="28"/>
                      <w:szCs w:val="28"/>
                    </w:rPr>
                    <w:br/>
                    <w:t>5.8. Заполнение (</w:t>
                  </w:r>
                  <w:proofErr w:type="spellStart"/>
                  <w:r w:rsidRPr="00B32067">
                    <w:rPr>
                      <w:i/>
                      <w:sz w:val="28"/>
                      <w:szCs w:val="28"/>
                    </w:rPr>
                    <w:t>инъецирование</w:t>
                  </w:r>
                  <w:proofErr w:type="spellEnd"/>
                  <w:r w:rsidRPr="00B32067">
                    <w:rPr>
                      <w:i/>
                      <w:sz w:val="28"/>
                      <w:szCs w:val="28"/>
                    </w:rPr>
                    <w:t>) буронабивных скважин.</w:t>
                  </w:r>
                  <w:r w:rsidRPr="00B32067">
                    <w:rPr>
                      <w:i/>
                      <w:sz w:val="28"/>
                      <w:szCs w:val="28"/>
                    </w:rPr>
                    <w:br/>
                    <w:t>5.9. Устройство искусственных оснований под фундаменты.</w:t>
                  </w:r>
                  <w:r w:rsidRPr="00B32067">
                    <w:rPr>
                      <w:i/>
                      <w:sz w:val="28"/>
                      <w:szCs w:val="28"/>
                    </w:rPr>
                    <w:br/>
                    <w:t>5.10. Установка опалубки для бетонирования монолитных фундаментов, стен, колонн, перекрытий и покрытий.</w:t>
                  </w:r>
                  <w:r w:rsidRPr="00B32067">
                    <w:rPr>
                      <w:i/>
                      <w:sz w:val="28"/>
                      <w:szCs w:val="28"/>
                    </w:rPr>
                    <w:br/>
                    <w:t>5.11. Армирование железобетонных фундаментов, стен, колонн, перекрытий и покрытий.</w:t>
                  </w:r>
                  <w:r w:rsidRPr="00B32067">
                    <w:rPr>
                      <w:i/>
                      <w:sz w:val="28"/>
                      <w:szCs w:val="28"/>
                    </w:rPr>
                    <w:br/>
                    <w:t>5.12. Установка анкеров и закладных деталей в монолитные бетонные и железобетонные конструкции.</w:t>
                  </w:r>
                  <w:r w:rsidRPr="00B32067">
                    <w:rPr>
                      <w:i/>
                      <w:sz w:val="28"/>
                      <w:szCs w:val="28"/>
                    </w:rPr>
                    <w:br/>
                    <w:t>5.13. Бетонирование монолитных бетонных и железобетонных фундаментов, стен, колонн, перекрытий и покрытий.</w:t>
                  </w:r>
                  <w:r w:rsidRPr="00B32067">
                    <w:rPr>
                      <w:i/>
                      <w:sz w:val="28"/>
                      <w:szCs w:val="28"/>
                    </w:rPr>
                    <w:br/>
                    <w:t>5.14. Гидроизоляция фундаментов.</w:t>
                  </w:r>
                  <w:r w:rsidRPr="00B32067">
                    <w:rPr>
                      <w:i/>
                      <w:sz w:val="28"/>
                      <w:szCs w:val="28"/>
                    </w:rPr>
                    <w:br/>
                    <w:t>5.15. Акт приемки подземной части здания (нулевого цикла).</w:t>
                  </w:r>
                  <w:r w:rsidRPr="00B32067">
                    <w:rPr>
                      <w:i/>
                      <w:sz w:val="28"/>
                      <w:szCs w:val="28"/>
                    </w:rPr>
                    <w:br/>
                    <w:t>5.16. Армирование кирпичной кладки стен, колонн, перегородок.</w:t>
                  </w:r>
                  <w:r w:rsidRPr="00B32067">
                    <w:rPr>
                      <w:i/>
                      <w:sz w:val="28"/>
                      <w:szCs w:val="28"/>
                    </w:rPr>
                    <w:br/>
                  </w:r>
                  <w:r w:rsidRPr="00B32067">
                    <w:rPr>
                      <w:i/>
                      <w:sz w:val="28"/>
                      <w:szCs w:val="28"/>
                    </w:rPr>
                    <w:lastRenderedPageBreak/>
                    <w:t>5.17. Утепление наружных ограждающих конструкций.</w:t>
                  </w:r>
                  <w:r w:rsidRPr="00B32067">
                    <w:rPr>
                      <w:i/>
                      <w:sz w:val="28"/>
                      <w:szCs w:val="28"/>
                    </w:rPr>
                    <w:br/>
                    <w:t xml:space="preserve">5.18. Монтаж сборных железобетонных фундаментов, колонн, ригелей, перемычек, стеновых панелей, плит перекрытий и покрытий, лестничных площадок и маршей, </w:t>
                  </w:r>
                  <w:proofErr w:type="spellStart"/>
                  <w:r w:rsidRPr="00B32067">
                    <w:rPr>
                      <w:i/>
                      <w:sz w:val="28"/>
                      <w:szCs w:val="28"/>
                    </w:rPr>
                    <w:t>вентблоков</w:t>
                  </w:r>
                  <w:proofErr w:type="spellEnd"/>
                  <w:r w:rsidRPr="00B32067">
                    <w:rPr>
                      <w:i/>
                      <w:sz w:val="28"/>
                      <w:szCs w:val="28"/>
                    </w:rPr>
                    <w:t>, балконных плит.</w:t>
                  </w:r>
                  <w:r w:rsidRPr="00B32067">
                    <w:rPr>
                      <w:i/>
                      <w:sz w:val="28"/>
                      <w:szCs w:val="28"/>
                    </w:rPr>
                    <w:br/>
                    <w:t xml:space="preserve">5.19. </w:t>
                  </w:r>
                  <w:proofErr w:type="spellStart"/>
                  <w:r w:rsidRPr="00B32067">
                    <w:rPr>
                      <w:i/>
                      <w:sz w:val="28"/>
                      <w:szCs w:val="28"/>
                    </w:rPr>
                    <w:t>Анкеровка</w:t>
                  </w:r>
                  <w:proofErr w:type="spellEnd"/>
                  <w:r w:rsidRPr="00B32067">
                    <w:rPr>
                      <w:i/>
                      <w:sz w:val="28"/>
                      <w:szCs w:val="28"/>
                    </w:rPr>
                    <w:t xml:space="preserve"> плит перекрытий и покрытий.</w:t>
                  </w:r>
                  <w:r w:rsidRPr="00B32067">
                    <w:rPr>
                      <w:i/>
                      <w:sz w:val="28"/>
                      <w:szCs w:val="28"/>
                    </w:rPr>
                    <w:br/>
                    <w:t xml:space="preserve">5.20. </w:t>
                  </w:r>
                  <w:proofErr w:type="spellStart"/>
                  <w:r w:rsidRPr="00B32067">
                    <w:rPr>
                      <w:i/>
                      <w:sz w:val="28"/>
                      <w:szCs w:val="28"/>
                    </w:rPr>
                    <w:t>Замоноличивание</w:t>
                  </w:r>
                  <w:proofErr w:type="spellEnd"/>
                  <w:r w:rsidRPr="00B32067">
                    <w:rPr>
                      <w:i/>
                      <w:sz w:val="28"/>
                      <w:szCs w:val="28"/>
                    </w:rPr>
                    <w:t xml:space="preserve"> монтажных стыков и узлов.</w:t>
                  </w:r>
                  <w:r w:rsidRPr="00B32067">
                    <w:rPr>
                      <w:i/>
                      <w:sz w:val="28"/>
                      <w:szCs w:val="28"/>
                    </w:rPr>
                    <w:br/>
                    <w:t>5.21. Герметизация стыков стеновых панелей.</w:t>
                  </w:r>
                  <w:r w:rsidRPr="00B32067">
                    <w:rPr>
                      <w:i/>
                      <w:sz w:val="28"/>
                      <w:szCs w:val="28"/>
                    </w:rPr>
                    <w:br/>
                    <w:t>5.22. Монтаж металлоконструкций.</w:t>
                  </w:r>
                  <w:r w:rsidRPr="00B32067">
                    <w:rPr>
                      <w:i/>
                      <w:sz w:val="28"/>
                      <w:szCs w:val="28"/>
                    </w:rPr>
                    <w:br/>
                    <w:t>5.23. Антикоррозийная защита металлоконструкций.</w:t>
                  </w:r>
                  <w:r w:rsidRPr="00B32067">
                    <w:rPr>
                      <w:i/>
                      <w:sz w:val="28"/>
                      <w:szCs w:val="28"/>
                    </w:rPr>
                    <w:br/>
                    <w:t>5.24. Антикоррозионная защита сварных соединений.</w:t>
                  </w:r>
                  <w:r w:rsidRPr="00B32067">
                    <w:rPr>
                      <w:i/>
                      <w:sz w:val="28"/>
                      <w:szCs w:val="28"/>
                    </w:rPr>
                    <w:br/>
                    <w:t>5.25. Акт приемки мусоропроводов и помещений мусоросборников.</w:t>
                  </w:r>
                  <w:r w:rsidRPr="00B32067">
                    <w:rPr>
                      <w:i/>
                      <w:sz w:val="28"/>
                      <w:szCs w:val="28"/>
                    </w:rPr>
                    <w:br/>
                    <w:t>5.26. Ограждение балконов и лоджий.</w:t>
                  </w:r>
                  <w:r w:rsidRPr="00B32067">
                    <w:rPr>
                      <w:i/>
                      <w:sz w:val="28"/>
                      <w:szCs w:val="28"/>
                    </w:rPr>
                    <w:br/>
                    <w:t>5.27. Гидроизоляция ограждающих конструкций.</w:t>
                  </w:r>
                  <w:r w:rsidRPr="00B32067">
                    <w:rPr>
                      <w:i/>
                      <w:sz w:val="28"/>
                      <w:szCs w:val="28"/>
                    </w:rPr>
                    <w:br/>
                    <w:t>5.28. Гидроизоляция санитарных узлов и балконов.</w:t>
                  </w:r>
                  <w:r w:rsidRPr="00B32067">
                    <w:rPr>
                      <w:i/>
                      <w:sz w:val="28"/>
                      <w:szCs w:val="28"/>
                    </w:rPr>
                    <w:br/>
                    <w:t>5.29. Заделки балконов, прогонов, перемычек и настилов перекрытий.</w:t>
                  </w:r>
                  <w:r w:rsidRPr="00B32067">
                    <w:rPr>
                      <w:i/>
                      <w:sz w:val="28"/>
                      <w:szCs w:val="28"/>
                    </w:rPr>
                    <w:br/>
                    <w:t>5.30. Крепления облицовки поверхностей естественными и искусственными материалами.</w:t>
                  </w:r>
                  <w:r w:rsidRPr="00B32067">
                    <w:rPr>
                      <w:i/>
                      <w:sz w:val="28"/>
                      <w:szCs w:val="28"/>
                    </w:rPr>
                    <w:br/>
                    <w:t>5.31. Акт промежуточной приемки ответственных конструкций (фундаментов, этажей, пролетов).</w:t>
                  </w:r>
                  <w:r w:rsidRPr="00B32067">
                    <w:rPr>
                      <w:i/>
                      <w:sz w:val="28"/>
                      <w:szCs w:val="28"/>
                    </w:rPr>
                    <w:br/>
                    <w:t>5.32. Установка оконных и дверных блоков.</w:t>
                  </w:r>
                  <w:r w:rsidRPr="00B32067">
                    <w:rPr>
                      <w:i/>
                      <w:sz w:val="28"/>
                      <w:szCs w:val="28"/>
                    </w:rPr>
                    <w:br/>
                    <w:t>5.33. Крепления, конопатки и изоляции перегородок оконных и дверных блоков.</w:t>
                  </w:r>
                  <w:r w:rsidRPr="00B32067">
                    <w:rPr>
                      <w:i/>
                      <w:sz w:val="28"/>
                      <w:szCs w:val="28"/>
                    </w:rPr>
                    <w:br/>
                    <w:t>5.34. Устройство оснований под полы.</w:t>
                  </w:r>
                  <w:r w:rsidRPr="00B32067">
                    <w:rPr>
                      <w:i/>
                      <w:sz w:val="28"/>
                      <w:szCs w:val="28"/>
                    </w:rPr>
                    <w:br/>
                    <w:t>5.35. Устройство гидроизоляционного ковра.</w:t>
                  </w:r>
                  <w:r w:rsidRPr="00B32067">
                    <w:rPr>
                      <w:i/>
                      <w:sz w:val="28"/>
                      <w:szCs w:val="28"/>
                    </w:rPr>
                    <w:br/>
                    <w:t>5.36. Устройство звукоизоляции полов.</w:t>
                  </w:r>
                  <w:r w:rsidRPr="00B32067">
                    <w:rPr>
                      <w:i/>
                      <w:sz w:val="28"/>
                      <w:szCs w:val="28"/>
                    </w:rPr>
                    <w:br/>
                    <w:t xml:space="preserve">5.37. </w:t>
                  </w:r>
                  <w:proofErr w:type="spellStart"/>
                  <w:r w:rsidRPr="00B32067">
                    <w:rPr>
                      <w:i/>
                      <w:sz w:val="28"/>
                      <w:szCs w:val="28"/>
                    </w:rPr>
                    <w:t>Антисептирование</w:t>
                  </w:r>
                  <w:proofErr w:type="spellEnd"/>
                  <w:r w:rsidRPr="00B32067">
                    <w:rPr>
                      <w:i/>
                      <w:sz w:val="28"/>
                      <w:szCs w:val="28"/>
                    </w:rPr>
                    <w:t xml:space="preserve"> и огневая защита деревянных конструкций.</w:t>
                  </w:r>
                  <w:r w:rsidRPr="00B32067">
                    <w:rPr>
                      <w:i/>
                      <w:sz w:val="28"/>
                      <w:szCs w:val="28"/>
                    </w:rPr>
                    <w:br/>
                    <w:t>5.38. Паро-тепло и гидроизоляция перекрытий, в т.ч. чердачных, над подвалами и встроенными помещениями, бойлерными и др.</w:t>
                  </w:r>
                  <w:r w:rsidRPr="00B32067">
                    <w:rPr>
                      <w:i/>
                      <w:sz w:val="28"/>
                      <w:szCs w:val="28"/>
                    </w:rPr>
                    <w:br/>
                    <w:t xml:space="preserve">5.39. </w:t>
                  </w:r>
                  <w:proofErr w:type="spellStart"/>
                  <w:r w:rsidRPr="00B32067">
                    <w:rPr>
                      <w:i/>
                      <w:sz w:val="28"/>
                      <w:szCs w:val="28"/>
                    </w:rPr>
                    <w:t>Пароизоляция</w:t>
                  </w:r>
                  <w:proofErr w:type="spellEnd"/>
                  <w:r w:rsidRPr="00B32067">
                    <w:rPr>
                      <w:i/>
                      <w:sz w:val="28"/>
                      <w:szCs w:val="28"/>
                    </w:rPr>
                    <w:t xml:space="preserve"> кровли.</w:t>
                  </w:r>
                  <w:r w:rsidRPr="00B32067">
                    <w:rPr>
                      <w:i/>
                      <w:sz w:val="28"/>
                      <w:szCs w:val="28"/>
                    </w:rPr>
                    <w:br/>
                    <w:t>5.40. Теплоизоляция кровли.</w:t>
                  </w:r>
                  <w:r w:rsidRPr="00B32067">
                    <w:rPr>
                      <w:i/>
                      <w:sz w:val="28"/>
                      <w:szCs w:val="28"/>
                    </w:rPr>
                    <w:br/>
                    <w:t>5.41. Устройство рулонного кровельного покрытия (акт составляется на каждый слой).</w:t>
                  </w:r>
                  <w:r w:rsidRPr="00B32067">
                    <w:rPr>
                      <w:i/>
                      <w:sz w:val="28"/>
                      <w:szCs w:val="28"/>
                    </w:rPr>
                    <w:br/>
                    <w:t xml:space="preserve">5.42. Устройство кровельных покрытий металлическими листами, </w:t>
                  </w:r>
                  <w:proofErr w:type="spellStart"/>
                  <w:r w:rsidRPr="00B32067">
                    <w:rPr>
                      <w:i/>
                      <w:sz w:val="28"/>
                      <w:szCs w:val="28"/>
                    </w:rPr>
                    <w:t>металлочерепицей</w:t>
                  </w:r>
                  <w:proofErr w:type="spellEnd"/>
                  <w:r w:rsidRPr="00B32067">
                    <w:rPr>
                      <w:i/>
                      <w:sz w:val="28"/>
                      <w:szCs w:val="28"/>
                    </w:rPr>
                    <w:t>, волнистой асбофанерой и пр.</w:t>
                  </w:r>
                  <w:r w:rsidRPr="00B32067">
                    <w:rPr>
                      <w:i/>
                      <w:sz w:val="28"/>
                      <w:szCs w:val="28"/>
                    </w:rPr>
                    <w:br/>
                    <w:t>5.43. Акт приемки кровли.</w:t>
                  </w:r>
                  <w:r w:rsidRPr="00B32067">
                    <w:rPr>
                      <w:i/>
                      <w:sz w:val="28"/>
                      <w:szCs w:val="28"/>
                    </w:rPr>
                    <w:br/>
                    <w:t xml:space="preserve">5.44. Акт приемки </w:t>
                  </w:r>
                  <w:proofErr w:type="spellStart"/>
                  <w:r w:rsidRPr="00B32067">
                    <w:rPr>
                      <w:i/>
                      <w:sz w:val="28"/>
                      <w:szCs w:val="28"/>
                    </w:rPr>
                    <w:t>молниезащиты</w:t>
                  </w:r>
                  <w:proofErr w:type="spellEnd"/>
                  <w:r w:rsidRPr="00B32067">
                    <w:rPr>
                      <w:i/>
                      <w:sz w:val="28"/>
                      <w:szCs w:val="28"/>
                    </w:rPr>
                    <w:t xml:space="preserve"> и заземления.</w:t>
                  </w:r>
                  <w:r w:rsidRPr="00B32067">
                    <w:rPr>
                      <w:i/>
                      <w:sz w:val="28"/>
                      <w:szCs w:val="28"/>
                    </w:rPr>
                    <w:br/>
                    <w:t xml:space="preserve">5.45. Акт замера сопротивления при устройстве </w:t>
                  </w:r>
                  <w:proofErr w:type="spellStart"/>
                  <w:r w:rsidRPr="00B32067">
                    <w:rPr>
                      <w:i/>
                      <w:sz w:val="28"/>
                      <w:szCs w:val="28"/>
                    </w:rPr>
                    <w:t>молниезащиты</w:t>
                  </w:r>
                  <w:proofErr w:type="spellEnd"/>
                  <w:r w:rsidRPr="00B32067">
                    <w:rPr>
                      <w:i/>
                      <w:sz w:val="28"/>
                      <w:szCs w:val="28"/>
                    </w:rPr>
                    <w:t xml:space="preserve"> и заземления.</w:t>
                  </w:r>
                  <w:r w:rsidRPr="00B32067">
                    <w:rPr>
                      <w:i/>
                      <w:sz w:val="28"/>
                      <w:szCs w:val="28"/>
                    </w:rPr>
                    <w:br/>
                    <w:t>5.46. Устройство навесных фасадов.</w:t>
                  </w:r>
                  <w:r w:rsidRPr="00B32067">
                    <w:rPr>
                      <w:i/>
                      <w:sz w:val="28"/>
                      <w:szCs w:val="28"/>
                    </w:rPr>
                    <w:br/>
                    <w:t>5.47. Акт приемки и отделки фасада.</w:t>
                  </w:r>
                  <w:r w:rsidRPr="00B32067">
                    <w:rPr>
                      <w:i/>
                      <w:sz w:val="28"/>
                      <w:szCs w:val="28"/>
                    </w:rPr>
                    <w:br/>
                    <w:t>5.48. Заключение о правильности выполненных в натуре конструкций.</w:t>
                  </w:r>
                  <w:r w:rsidRPr="00B32067">
                    <w:rPr>
                      <w:i/>
                      <w:sz w:val="28"/>
                      <w:szCs w:val="28"/>
                    </w:rPr>
                    <w:br/>
                    <w:t>5.49. Справка о выполнении благоустройства и озеленения.</w:t>
                  </w:r>
                  <w:r w:rsidRPr="00B32067">
                    <w:rPr>
                      <w:i/>
                      <w:sz w:val="28"/>
                      <w:szCs w:val="28"/>
                    </w:rPr>
                    <w:br/>
                    <w:t>5.50. Подготовка оснований для устройств верхних покрытий тротуаров, площадок, проездов, автомобильных дорог.</w:t>
                  </w:r>
                  <w:r w:rsidRPr="00B32067">
                    <w:rPr>
                      <w:i/>
                      <w:sz w:val="28"/>
                      <w:szCs w:val="28"/>
                    </w:rPr>
                    <w:br/>
                    <w:t>5.51. Акт освидетельствования и проверки вентиляционных и дымовых каналов.</w:t>
                  </w:r>
                  <w:r w:rsidRPr="00B32067">
                    <w:rPr>
                      <w:i/>
                      <w:sz w:val="28"/>
                      <w:szCs w:val="28"/>
                    </w:rPr>
                    <w:br/>
                    <w:t>5.52. Протокол измерения уровня шума в помещениях.</w:t>
                  </w:r>
                  <w:r w:rsidRPr="00B32067">
                    <w:rPr>
                      <w:i/>
                      <w:sz w:val="28"/>
                      <w:szCs w:val="28"/>
                    </w:rPr>
                    <w:br/>
                    <w:t>5.53. Протокол исследования воздуха в закрытых помещениях.</w:t>
                  </w:r>
                  <w:r w:rsidRPr="00B32067">
                    <w:rPr>
                      <w:i/>
                      <w:sz w:val="28"/>
                      <w:szCs w:val="28"/>
                    </w:rPr>
                    <w:br/>
                    <w:t>5.54. Протокол радиационного обследования помещений.</w:t>
                  </w:r>
                  <w:r w:rsidRPr="00B32067">
                    <w:rPr>
                      <w:i/>
                      <w:sz w:val="28"/>
                      <w:szCs w:val="28"/>
                    </w:rPr>
                    <w:br/>
                    <w:t>5.55. Санитарно-эпидемиологическое заключение по радиационному фактору.</w:t>
                  </w:r>
                  <w:r w:rsidRPr="00B32067">
                    <w:rPr>
                      <w:i/>
                      <w:sz w:val="28"/>
                      <w:szCs w:val="28"/>
                    </w:rPr>
                    <w:br/>
                    <w:t>5.56. Протокол испытания питьевой воды.</w:t>
                  </w:r>
                  <w:r w:rsidRPr="00B32067">
                    <w:rPr>
                      <w:i/>
                      <w:sz w:val="28"/>
                      <w:szCs w:val="28"/>
                    </w:rPr>
                    <w:br/>
                    <w:t xml:space="preserve">5.57. Акт </w:t>
                  </w:r>
                  <w:proofErr w:type="spellStart"/>
                  <w:r w:rsidRPr="00B32067">
                    <w:rPr>
                      <w:i/>
                      <w:sz w:val="28"/>
                      <w:szCs w:val="28"/>
                    </w:rPr>
                    <w:t>тепловизионного</w:t>
                  </w:r>
                  <w:proofErr w:type="spellEnd"/>
                  <w:r w:rsidRPr="00B32067">
                    <w:rPr>
                      <w:i/>
                      <w:sz w:val="28"/>
                      <w:szCs w:val="28"/>
                    </w:rPr>
                    <w:t xml:space="preserve"> контроля качества тепловой защиты здания (сооружения).</w:t>
                  </w:r>
                  <w:r w:rsidRPr="00B32067">
                    <w:rPr>
                      <w:i/>
                      <w:sz w:val="28"/>
                      <w:szCs w:val="28"/>
                    </w:rPr>
                    <w:br/>
                    <w:t>5.58. Акт проверки воздухопроницаемости ограждающих конструкций.</w:t>
                  </w:r>
                  <w:r w:rsidRPr="00B32067">
                    <w:rPr>
                      <w:i/>
                      <w:sz w:val="28"/>
                      <w:szCs w:val="28"/>
                    </w:rPr>
                    <w:br/>
                    <w:t>5.59. Протоколы испытаний контрольных образцов бетона на прочность.</w:t>
                  </w:r>
                  <w:r w:rsidRPr="00B32067">
                    <w:rPr>
                      <w:i/>
                      <w:sz w:val="28"/>
                      <w:szCs w:val="28"/>
                    </w:rPr>
                    <w:br/>
                    <w:t>5.60. Другие акты испытаний строительных конструкций в случаях, предусмотренных проектной документацией и требованиями технических регламентов (норм и правил).</w:t>
                  </w:r>
                  <w:r w:rsidRPr="00B32067">
                    <w:rPr>
                      <w:i/>
                      <w:sz w:val="28"/>
                      <w:szCs w:val="28"/>
                    </w:rPr>
                    <w:br/>
                  </w:r>
                  <w:r w:rsidRPr="00B32067">
                    <w:rPr>
                      <w:i/>
                      <w:sz w:val="28"/>
                      <w:szCs w:val="28"/>
                    </w:rPr>
                    <w:br/>
                    <w:t>6. Акты освидетельствования и испытаний участков сетей инженерно-технического обеспечения</w:t>
                  </w:r>
                  <w:r w:rsidRPr="00B32067">
                    <w:rPr>
                      <w:i/>
                      <w:sz w:val="28"/>
                      <w:szCs w:val="28"/>
                    </w:rPr>
                    <w:br/>
                  </w:r>
                  <w:r w:rsidRPr="00B32067">
                    <w:rPr>
                      <w:i/>
                      <w:sz w:val="28"/>
                      <w:szCs w:val="28"/>
                    </w:rPr>
                    <w:br/>
                    <w:t>6.1. Отопление и вентиляция</w:t>
                  </w:r>
                  <w:r w:rsidRPr="00B32067">
                    <w:rPr>
                      <w:i/>
                      <w:sz w:val="28"/>
                      <w:szCs w:val="28"/>
                    </w:rPr>
                    <w:br/>
                    <w:t>6.1.1. Акт гидростатического испытания систем отопления и теплоснабжения.</w:t>
                  </w:r>
                  <w:r w:rsidRPr="00B32067">
                    <w:rPr>
                      <w:i/>
                      <w:sz w:val="28"/>
                      <w:szCs w:val="28"/>
                    </w:rPr>
                    <w:br/>
                    <w:t>6.1.2. Акт теплового испытания системы отопления на эффект действия.</w:t>
                  </w:r>
                  <w:r w:rsidRPr="00B32067">
                    <w:rPr>
                      <w:i/>
                      <w:sz w:val="28"/>
                      <w:szCs w:val="28"/>
                    </w:rPr>
                    <w:br/>
                    <w:t>6.1.3. Акт гидростатического испытания котлов низкого давления.</w:t>
                  </w:r>
                  <w:r w:rsidRPr="00B32067">
                    <w:rPr>
                      <w:i/>
                      <w:sz w:val="28"/>
                      <w:szCs w:val="28"/>
                    </w:rPr>
                    <w:br/>
                    <w:t>6.1.4. Акт приемки системы и выпусков водостока здания.</w:t>
                  </w:r>
                  <w:r w:rsidRPr="00B32067">
                    <w:rPr>
                      <w:i/>
                      <w:sz w:val="28"/>
                      <w:szCs w:val="28"/>
                    </w:rPr>
                    <w:br/>
                    <w:t>6.1.5. Акт приемки отопления.</w:t>
                  </w:r>
                  <w:r w:rsidRPr="00B32067">
                    <w:rPr>
                      <w:i/>
                      <w:sz w:val="28"/>
                      <w:szCs w:val="28"/>
                    </w:rPr>
                    <w:br/>
                    <w:t>6.1.6. Акт приемки естественной вентиляции.</w:t>
                  </w:r>
                  <w:r w:rsidRPr="00B32067">
                    <w:rPr>
                      <w:i/>
                      <w:sz w:val="28"/>
                      <w:szCs w:val="28"/>
                    </w:rPr>
                    <w:br/>
                    <w:t>6.1.7. Акт приемки систем приточно-вытяжной вентиляции с приложением паспортов систем.</w:t>
                  </w:r>
                  <w:r w:rsidRPr="00B32067">
                    <w:rPr>
                      <w:i/>
                      <w:sz w:val="28"/>
                      <w:szCs w:val="28"/>
                    </w:rPr>
                    <w:br/>
                    <w:t>6.1.8. Акт приемки системы кондиционирования воздуха с приложением паспортов системы.</w:t>
                  </w:r>
                  <w:r w:rsidRPr="00B32067">
                    <w:rPr>
                      <w:i/>
                      <w:sz w:val="28"/>
                      <w:szCs w:val="28"/>
                    </w:rPr>
                    <w:br/>
                    <w:t xml:space="preserve">6.1.9. Акт приемки </w:t>
                  </w:r>
                  <w:proofErr w:type="spellStart"/>
                  <w:r w:rsidRPr="00B32067">
                    <w:rPr>
                      <w:i/>
                      <w:sz w:val="28"/>
                      <w:szCs w:val="28"/>
                    </w:rPr>
                    <w:t>кислородоснабжения</w:t>
                  </w:r>
                  <w:proofErr w:type="spellEnd"/>
                  <w:r w:rsidRPr="00B32067">
                    <w:rPr>
                      <w:i/>
                      <w:sz w:val="28"/>
                      <w:szCs w:val="28"/>
                    </w:rPr>
                    <w:t>.</w:t>
                  </w:r>
                  <w:r w:rsidRPr="00B32067">
                    <w:rPr>
                      <w:i/>
                      <w:sz w:val="28"/>
                      <w:szCs w:val="28"/>
                    </w:rPr>
                    <w:br/>
                  </w:r>
                  <w:r w:rsidRPr="00B32067">
                    <w:rPr>
                      <w:i/>
                      <w:sz w:val="28"/>
                      <w:szCs w:val="28"/>
                    </w:rPr>
                    <w:br/>
                    <w:t>6.2. Водопровод и канализация</w:t>
                  </w:r>
                  <w:r w:rsidRPr="00B32067">
                    <w:rPr>
                      <w:i/>
                      <w:sz w:val="28"/>
                      <w:szCs w:val="28"/>
                    </w:rPr>
                    <w:br/>
                    <w:t>6.2.1. Акт испытания систем внутренней канализации и водостоков.</w:t>
                  </w:r>
                  <w:r w:rsidRPr="00B32067">
                    <w:rPr>
                      <w:i/>
                      <w:sz w:val="28"/>
                      <w:szCs w:val="28"/>
                    </w:rPr>
                    <w:br/>
                  </w:r>
                  <w:r w:rsidRPr="00B32067">
                    <w:rPr>
                      <w:i/>
                      <w:sz w:val="28"/>
                      <w:szCs w:val="28"/>
                    </w:rPr>
                    <w:lastRenderedPageBreak/>
                    <w:t>6.2.2. Акт приемки системы и выпусков внутренней канализации.</w:t>
                  </w:r>
                  <w:r w:rsidRPr="00B32067">
                    <w:rPr>
                      <w:i/>
                      <w:sz w:val="28"/>
                      <w:szCs w:val="28"/>
                    </w:rPr>
                    <w:br/>
                    <w:t>6.2.3. Акт гидростатического или манометрического испытания системы внутреннего холодного и горячего водоснабжения.</w:t>
                  </w:r>
                  <w:r w:rsidRPr="00B32067">
                    <w:rPr>
                      <w:i/>
                      <w:sz w:val="28"/>
                      <w:szCs w:val="28"/>
                    </w:rPr>
                    <w:br/>
                    <w:t>6.2.4. Акт обследования водомерного узла.</w:t>
                  </w:r>
                  <w:r w:rsidRPr="00B32067">
                    <w:rPr>
                      <w:i/>
                      <w:sz w:val="28"/>
                      <w:szCs w:val="28"/>
                    </w:rPr>
                    <w:br/>
                    <w:t>6.2.5. Протоколы физико-химического и бактериологического исследования воды.</w:t>
                  </w:r>
                  <w:r w:rsidRPr="00B32067">
                    <w:rPr>
                      <w:i/>
                      <w:sz w:val="28"/>
                      <w:szCs w:val="28"/>
                    </w:rPr>
                    <w:br/>
                    <w:t xml:space="preserve">6.2.6. Акт приемки внутренних систем хозяйственного и горячего водоснабжения, квартирных </w:t>
                  </w:r>
                  <w:proofErr w:type="spellStart"/>
                  <w:r w:rsidRPr="00B32067">
                    <w:rPr>
                      <w:i/>
                      <w:sz w:val="28"/>
                      <w:szCs w:val="28"/>
                    </w:rPr>
                    <w:t>водосчетчиков</w:t>
                  </w:r>
                  <w:proofErr w:type="spellEnd"/>
                  <w:r w:rsidRPr="00B32067">
                    <w:rPr>
                      <w:i/>
                      <w:sz w:val="28"/>
                      <w:szCs w:val="28"/>
                    </w:rPr>
                    <w:t>.</w:t>
                  </w:r>
                  <w:r w:rsidRPr="00B32067">
                    <w:rPr>
                      <w:i/>
                      <w:sz w:val="28"/>
                      <w:szCs w:val="28"/>
                    </w:rPr>
                    <w:br/>
                  </w:r>
                  <w:r w:rsidRPr="00B32067">
                    <w:rPr>
                      <w:i/>
                      <w:sz w:val="28"/>
                      <w:szCs w:val="28"/>
                    </w:rPr>
                    <w:br/>
                    <w:t>6.3. Газораспределение</w:t>
                  </w:r>
                  <w:r w:rsidRPr="00B32067">
                    <w:rPr>
                      <w:i/>
                      <w:sz w:val="28"/>
                      <w:szCs w:val="28"/>
                    </w:rPr>
                    <w:br/>
                    <w:t>6.3.1. Протокол механического испытания стыковых сварных соединений.</w:t>
                  </w:r>
                  <w:r w:rsidRPr="00B32067">
                    <w:rPr>
                      <w:i/>
                      <w:sz w:val="28"/>
                      <w:szCs w:val="28"/>
                    </w:rPr>
                    <w:br/>
                    <w:t>6.3.2. Акт неразрушающего контроля сварных соединений трубопроводов.</w:t>
                  </w:r>
                  <w:r w:rsidRPr="00B32067">
                    <w:rPr>
                      <w:i/>
                      <w:sz w:val="28"/>
                      <w:szCs w:val="28"/>
                    </w:rPr>
                    <w:br/>
                    <w:t>6.3.3. Акт испытания газопровода и газового оборудования на герметичность.</w:t>
                  </w:r>
                  <w:r w:rsidRPr="00B32067">
                    <w:rPr>
                      <w:i/>
                      <w:sz w:val="28"/>
                      <w:szCs w:val="28"/>
                    </w:rPr>
                    <w:br/>
                    <w:t>6.3.4. Строительный паспорт подземного (надземного) газопровода, газового ввода.</w:t>
                  </w:r>
                  <w:r w:rsidRPr="00B32067">
                    <w:rPr>
                      <w:i/>
                      <w:sz w:val="28"/>
                      <w:szCs w:val="28"/>
                    </w:rPr>
                    <w:br/>
                    <w:t>6.3.5. Строительный паспорт внутреннего газового оборудования.</w:t>
                  </w:r>
                  <w:r w:rsidRPr="00B32067">
                    <w:rPr>
                      <w:i/>
                      <w:sz w:val="28"/>
                      <w:szCs w:val="28"/>
                    </w:rPr>
                    <w:br/>
                    <w:t>6.3.6 Акт приемки законченного строительством объекта газораспределительной системы.</w:t>
                  </w:r>
                  <w:r w:rsidRPr="00B32067">
                    <w:rPr>
                      <w:i/>
                      <w:sz w:val="28"/>
                      <w:szCs w:val="28"/>
                    </w:rPr>
                    <w:br/>
                    <w:t>6.3.7. Акт приемки внутренней и наружной сети газопровода.</w:t>
                  </w:r>
                  <w:r w:rsidRPr="00B32067">
                    <w:rPr>
                      <w:i/>
                      <w:sz w:val="28"/>
                      <w:szCs w:val="28"/>
                    </w:rPr>
                    <w:br/>
                  </w:r>
                  <w:r w:rsidRPr="00B32067">
                    <w:rPr>
                      <w:i/>
                      <w:sz w:val="28"/>
                      <w:szCs w:val="28"/>
                    </w:rPr>
                    <w:br/>
                    <w:t>6.4. Монтаж лифтов</w:t>
                  </w:r>
                  <w:r w:rsidRPr="00B32067">
                    <w:rPr>
                      <w:i/>
                      <w:sz w:val="28"/>
                      <w:szCs w:val="28"/>
                    </w:rPr>
                    <w:br/>
                    <w:t>6.4.1. Акт готовности строительной части к монтажу лифтового оборудования.</w:t>
                  </w:r>
                  <w:r w:rsidRPr="00B32067">
                    <w:rPr>
                      <w:i/>
                      <w:sz w:val="28"/>
                      <w:szCs w:val="28"/>
                    </w:rPr>
                    <w:br/>
                    <w:t>6.4.2. Акт полного технического освидетельствования лифта.</w:t>
                  </w:r>
                  <w:r w:rsidRPr="00B32067">
                    <w:rPr>
                      <w:i/>
                      <w:sz w:val="28"/>
                      <w:szCs w:val="28"/>
                    </w:rPr>
                    <w:br/>
                    <w:t>6.4.3. Акты технической готовности и приемки подъемно-транспортного оборудования.</w:t>
                  </w:r>
                  <w:r w:rsidRPr="00B32067">
                    <w:rPr>
                      <w:i/>
                      <w:sz w:val="28"/>
                      <w:szCs w:val="28"/>
                    </w:rPr>
                    <w:br/>
                    <w:t>6.4.4. Акт приемки ОДС.</w:t>
                  </w:r>
                  <w:r w:rsidRPr="00B32067">
                    <w:rPr>
                      <w:i/>
                      <w:sz w:val="28"/>
                      <w:szCs w:val="28"/>
                    </w:rPr>
                    <w:br/>
                  </w:r>
                  <w:r w:rsidRPr="00B32067">
                    <w:rPr>
                      <w:i/>
                      <w:sz w:val="28"/>
                      <w:szCs w:val="28"/>
                    </w:rPr>
                    <w:br/>
                    <w:t>6.5. Электротехнические устройства</w:t>
                  </w:r>
                  <w:r w:rsidRPr="00B32067">
                    <w:rPr>
                      <w:i/>
                      <w:sz w:val="28"/>
                      <w:szCs w:val="28"/>
                    </w:rPr>
                    <w:br/>
                    <w:t>6.5.1. Акт приемки оборудования в монтаж.</w:t>
                  </w:r>
                  <w:r w:rsidRPr="00B32067">
                    <w:rPr>
                      <w:i/>
                      <w:sz w:val="28"/>
                      <w:szCs w:val="28"/>
                    </w:rPr>
                    <w:br/>
                    <w:t>6.5.2. Акт готовности строительной части под монтаж электротехнических устройств.</w:t>
                  </w:r>
                  <w:r w:rsidRPr="00B32067">
                    <w:rPr>
                      <w:i/>
                      <w:sz w:val="28"/>
                      <w:szCs w:val="28"/>
                    </w:rPr>
                    <w:br/>
                    <w:t>6.5.3. Акт проверки осветительной сети на правильность зажигания внутреннего освещения.</w:t>
                  </w:r>
                  <w:r w:rsidRPr="00B32067">
                    <w:rPr>
                      <w:i/>
                      <w:sz w:val="28"/>
                      <w:szCs w:val="28"/>
                    </w:rPr>
                    <w:br/>
                    <w:t>6.5.4. Акт проверки осветительной сети на функционирование и правильность монтажа установленных автоматов.</w:t>
                  </w:r>
                  <w:r w:rsidRPr="00B32067">
                    <w:rPr>
                      <w:i/>
                      <w:sz w:val="28"/>
                      <w:szCs w:val="28"/>
                    </w:rPr>
                    <w:br/>
                    <w:t>6.5.5. Акт освидетельствования заземляющих устройств.</w:t>
                  </w:r>
                  <w:r w:rsidRPr="00B32067">
                    <w:rPr>
                      <w:i/>
                      <w:sz w:val="28"/>
                      <w:szCs w:val="28"/>
                    </w:rPr>
                    <w:br/>
                    <w:t>6.5.6. Паспорт заземляющего устройства.</w:t>
                  </w:r>
                  <w:r w:rsidRPr="00B32067">
                    <w:rPr>
                      <w:i/>
                      <w:sz w:val="28"/>
                      <w:szCs w:val="28"/>
                    </w:rPr>
                    <w:br/>
                    <w:t>6.5.7. Протокол измерений сопротивления изоляции.</w:t>
                  </w:r>
                  <w:r w:rsidRPr="00B32067">
                    <w:rPr>
                      <w:i/>
                      <w:sz w:val="28"/>
                      <w:szCs w:val="28"/>
                    </w:rPr>
                    <w:br/>
                    <w:t>6.5.8. Протокол проверки полного сопротивления петля фаза-ноль.</w:t>
                  </w:r>
                  <w:r w:rsidRPr="00B32067">
                    <w:rPr>
                      <w:i/>
                      <w:sz w:val="28"/>
                      <w:szCs w:val="28"/>
                    </w:rPr>
                    <w:br/>
                    <w:t>6.5.9. Протокол проверки обеспечения условий срабатывания УЗО.</w:t>
                  </w:r>
                  <w:r w:rsidRPr="00B32067">
                    <w:rPr>
                      <w:i/>
                      <w:sz w:val="28"/>
                      <w:szCs w:val="28"/>
                    </w:rPr>
                    <w:br/>
                    <w:t>6.5.10. Акт технической готовности электромонтажных работ.</w:t>
                  </w:r>
                  <w:r w:rsidRPr="00B32067">
                    <w:rPr>
                      <w:i/>
                      <w:sz w:val="28"/>
                      <w:szCs w:val="28"/>
                    </w:rPr>
                    <w:br/>
                  </w:r>
                  <w:r w:rsidRPr="00B32067">
                    <w:rPr>
                      <w:i/>
                      <w:sz w:val="28"/>
                      <w:szCs w:val="28"/>
                    </w:rPr>
                    <w:lastRenderedPageBreak/>
                    <w:t>6.5.11. Акт допуска электроустановки в эксплуатацию.</w:t>
                  </w:r>
                  <w:r w:rsidRPr="00B32067">
                    <w:rPr>
                      <w:i/>
                      <w:sz w:val="28"/>
                      <w:szCs w:val="28"/>
                    </w:rPr>
                    <w:br/>
                    <w:t>6.5.12. Акт приемки дополнительных специальных устройств по слабым токам (сигнализация, местная телефонная связь, видеонаблюдение и др.).</w:t>
                  </w:r>
                  <w:r w:rsidRPr="00B32067">
                    <w:rPr>
                      <w:i/>
                      <w:sz w:val="28"/>
                      <w:szCs w:val="28"/>
                    </w:rPr>
                    <w:br/>
                  </w:r>
                  <w:r w:rsidRPr="00B32067">
                    <w:rPr>
                      <w:i/>
                      <w:sz w:val="28"/>
                      <w:szCs w:val="28"/>
                    </w:rPr>
                    <w:br/>
                    <w:t>6.6. Системы пожаротушения и пожарной сигнализации</w:t>
                  </w:r>
                  <w:r w:rsidRPr="00B32067">
                    <w:rPr>
                      <w:i/>
                      <w:sz w:val="28"/>
                      <w:szCs w:val="28"/>
                    </w:rPr>
                    <w:br/>
                    <w:t>6.6.1. Акт освидетельствования и испытаний автоматической установки пожаротушения.</w:t>
                  </w:r>
                  <w:r w:rsidRPr="00B32067">
                    <w:rPr>
                      <w:i/>
                      <w:sz w:val="28"/>
                      <w:szCs w:val="28"/>
                    </w:rPr>
                    <w:br/>
                    <w:t>6.6.2. Акт освидетельствования и испытаний системы пожарной сигнализации.</w:t>
                  </w:r>
                  <w:r w:rsidRPr="00B32067">
                    <w:rPr>
                      <w:i/>
                      <w:sz w:val="28"/>
                      <w:szCs w:val="28"/>
                    </w:rPr>
                    <w:br/>
                    <w:t>6.6.3 Акт испытания пожарного водопровода и пожарных гидрантов.</w:t>
                  </w:r>
                  <w:r w:rsidRPr="00B32067">
                    <w:rPr>
                      <w:i/>
                      <w:sz w:val="28"/>
                      <w:szCs w:val="28"/>
                    </w:rPr>
                    <w:br/>
                    <w:t xml:space="preserve">6.6.4. Акт приемки систем противопожарной защиты после комплексного </w:t>
                  </w:r>
                  <w:proofErr w:type="spellStart"/>
                  <w:r w:rsidRPr="00B32067">
                    <w:rPr>
                      <w:i/>
                      <w:sz w:val="28"/>
                      <w:szCs w:val="28"/>
                    </w:rPr>
                    <w:t>опробывания</w:t>
                  </w:r>
                  <w:proofErr w:type="spellEnd"/>
                  <w:r w:rsidRPr="00B32067">
                    <w:rPr>
                      <w:i/>
                      <w:sz w:val="28"/>
                      <w:szCs w:val="28"/>
                    </w:rPr>
                    <w:t>.</w:t>
                  </w:r>
                  <w:r w:rsidRPr="00B32067">
                    <w:rPr>
                      <w:i/>
                      <w:sz w:val="28"/>
                      <w:szCs w:val="28"/>
                    </w:rPr>
                    <w:br/>
                  </w:r>
                  <w:r w:rsidRPr="00B32067">
                    <w:rPr>
                      <w:i/>
                      <w:sz w:val="28"/>
                      <w:szCs w:val="28"/>
                    </w:rPr>
                    <w:br/>
                    <w:t>6.7. Технологическое оборудование и технологические трубопроводы</w:t>
                  </w:r>
                  <w:r w:rsidRPr="00B32067">
                    <w:rPr>
                      <w:i/>
                      <w:sz w:val="28"/>
                      <w:szCs w:val="28"/>
                    </w:rPr>
                    <w:br/>
                    <w:t>6.7.1. Акт строительной готовности зданий, сооружений, помещений под монтаж оборудования.</w:t>
                  </w:r>
                  <w:r w:rsidRPr="00B32067">
                    <w:rPr>
                      <w:i/>
                      <w:sz w:val="28"/>
                      <w:szCs w:val="28"/>
                    </w:rPr>
                    <w:br/>
                    <w:t>6.7.2. Акт испытания трубопроводов.</w:t>
                  </w:r>
                  <w:r w:rsidRPr="00B32067">
                    <w:rPr>
                      <w:i/>
                      <w:sz w:val="28"/>
                      <w:szCs w:val="28"/>
                    </w:rPr>
                    <w:br/>
                    <w:t>6.7.3. Акт комплексного испытания оборудования.</w:t>
                  </w:r>
                  <w:r w:rsidRPr="00B32067">
                    <w:rPr>
                      <w:i/>
                      <w:sz w:val="28"/>
                      <w:szCs w:val="28"/>
                    </w:rPr>
                    <w:br/>
                    <w:t>6.7.4. Акт индивидуального испытания оборудования.</w:t>
                  </w:r>
                  <w:r w:rsidRPr="00B32067">
                    <w:rPr>
                      <w:i/>
                      <w:sz w:val="28"/>
                      <w:szCs w:val="28"/>
                    </w:rPr>
                    <w:br/>
                    <w:t>6.7.5. Акт передачи оборудования в монтаж.</w:t>
                  </w:r>
                  <w:r w:rsidRPr="00B32067">
                    <w:rPr>
                      <w:i/>
                      <w:sz w:val="28"/>
                      <w:szCs w:val="28"/>
                    </w:rPr>
                    <w:br/>
                    <w:t>6.7.6. Акт приемки холодильных установок.</w:t>
                  </w:r>
                  <w:r w:rsidRPr="00B32067">
                    <w:rPr>
                      <w:i/>
                      <w:sz w:val="28"/>
                      <w:szCs w:val="28"/>
                    </w:rPr>
                    <w:br/>
                    <w:t>6.7.7. Акт приемки технологического оборудования.</w:t>
                  </w:r>
                  <w:r w:rsidRPr="00B32067">
                    <w:rPr>
                      <w:i/>
                      <w:sz w:val="28"/>
                      <w:szCs w:val="28"/>
                    </w:rPr>
                    <w:br/>
                    <w:t>6.7.8. Акты приемки медицинского оборудования.</w:t>
                  </w:r>
                  <w:r w:rsidRPr="00B32067">
                    <w:rPr>
                      <w:i/>
                      <w:sz w:val="28"/>
                      <w:szCs w:val="28"/>
                    </w:rPr>
                    <w:br/>
                    <w:t>6.7.9. Акты приемки специальных систем и оборудования.</w:t>
                  </w:r>
                  <w:r w:rsidRPr="00B32067">
                    <w:rPr>
                      <w:i/>
                      <w:sz w:val="28"/>
                      <w:szCs w:val="28"/>
                    </w:rPr>
                    <w:br/>
                  </w:r>
                  <w:r w:rsidRPr="00B32067">
                    <w:rPr>
                      <w:i/>
                      <w:sz w:val="28"/>
                      <w:szCs w:val="28"/>
                    </w:rPr>
                    <w:br/>
                    <w:t>6.8. Наружные тепловые сети</w:t>
                  </w:r>
                  <w:r w:rsidRPr="00B32067">
                    <w:rPr>
                      <w:i/>
                      <w:sz w:val="28"/>
                      <w:szCs w:val="28"/>
                    </w:rPr>
                    <w:br/>
                    <w:t>6.8.1. Акт освидетельствования траншей при подземной прокладке трубопроводов.</w:t>
                  </w:r>
                  <w:r w:rsidRPr="00B32067">
                    <w:rPr>
                      <w:i/>
                      <w:sz w:val="28"/>
                      <w:szCs w:val="28"/>
                    </w:rPr>
                    <w:br/>
                    <w:t>6.8.2. Акт освидетельствования оснований и опор под трубопроводы.</w:t>
                  </w:r>
                  <w:r w:rsidRPr="00B32067">
                    <w:rPr>
                      <w:i/>
                      <w:sz w:val="28"/>
                      <w:szCs w:val="28"/>
                    </w:rPr>
                    <w:br/>
                    <w:t>6.8.3. Акт освидетельствования тепловой изоляции.</w:t>
                  </w:r>
                  <w:r w:rsidRPr="00B32067">
                    <w:rPr>
                      <w:i/>
                      <w:sz w:val="28"/>
                      <w:szCs w:val="28"/>
                    </w:rPr>
                    <w:br/>
                    <w:t>6.8.4. Акт освидетельствования тепловых камер.</w:t>
                  </w:r>
                  <w:r w:rsidRPr="00B32067">
                    <w:rPr>
                      <w:i/>
                      <w:sz w:val="28"/>
                      <w:szCs w:val="28"/>
                    </w:rPr>
                    <w:br/>
                    <w:t>6.8.5. Акт на прокладку трубопроводов.</w:t>
                  </w:r>
                  <w:r w:rsidRPr="00B32067">
                    <w:rPr>
                      <w:i/>
                      <w:sz w:val="28"/>
                      <w:szCs w:val="28"/>
                    </w:rPr>
                    <w:br/>
                    <w:t>6.8.6. Акт о проведении испытаний трубопроводов на прочность и герметичность.</w:t>
                  </w:r>
                  <w:r w:rsidRPr="00B32067">
                    <w:rPr>
                      <w:i/>
                      <w:sz w:val="28"/>
                      <w:szCs w:val="28"/>
                    </w:rPr>
                    <w:br/>
                    <w:t>6.8.7. Акт о проведении промывки (продувки) трубопроводов.</w:t>
                  </w:r>
                  <w:r w:rsidRPr="00B32067">
                    <w:rPr>
                      <w:i/>
                      <w:sz w:val="28"/>
                      <w:szCs w:val="28"/>
                    </w:rPr>
                    <w:br/>
                    <w:t>6.8.8. Акт о проведении растяжки компенсаторов.</w:t>
                  </w:r>
                  <w:r w:rsidRPr="00B32067">
                    <w:rPr>
                      <w:i/>
                      <w:sz w:val="28"/>
                      <w:szCs w:val="28"/>
                    </w:rPr>
                    <w:br/>
                    <w:t>6.8.9. Акт об обеспечении объекта постоянным теплоснабжением.</w:t>
                  </w:r>
                  <w:r w:rsidRPr="00B32067">
                    <w:rPr>
                      <w:i/>
                      <w:sz w:val="28"/>
                      <w:szCs w:val="28"/>
                    </w:rPr>
                    <w:br/>
                    <w:t>6.8.10. Акты приемки законченных строительством инженерных сооружений (ЦТП, бойлерной, насосной, и т.д.).</w:t>
                  </w:r>
                  <w:r w:rsidRPr="00B32067">
                    <w:rPr>
                      <w:i/>
                      <w:sz w:val="28"/>
                      <w:szCs w:val="28"/>
                    </w:rPr>
                    <w:br/>
                  </w:r>
                  <w:r w:rsidRPr="00B32067">
                    <w:rPr>
                      <w:i/>
                      <w:sz w:val="28"/>
                      <w:szCs w:val="28"/>
                    </w:rPr>
                    <w:br/>
                    <w:t>6.9. Наружные сети водоснабжения и канализации</w:t>
                  </w:r>
                  <w:r w:rsidRPr="00B32067">
                    <w:rPr>
                      <w:i/>
                      <w:sz w:val="28"/>
                      <w:szCs w:val="28"/>
                    </w:rPr>
                    <w:br/>
                    <w:t>6.9.1. Акт освидетельствования траншей.</w:t>
                  </w:r>
                  <w:r w:rsidRPr="00B32067">
                    <w:rPr>
                      <w:i/>
                      <w:sz w:val="28"/>
                      <w:szCs w:val="28"/>
                    </w:rPr>
                    <w:br/>
                    <w:t>6.9.2. Акт освидетельствования оснований под трубопроводы.</w:t>
                  </w:r>
                  <w:r w:rsidRPr="00B32067">
                    <w:rPr>
                      <w:i/>
                      <w:sz w:val="28"/>
                      <w:szCs w:val="28"/>
                    </w:rPr>
                    <w:br/>
                  </w:r>
                  <w:r w:rsidRPr="00B32067">
                    <w:rPr>
                      <w:i/>
                      <w:sz w:val="28"/>
                      <w:szCs w:val="28"/>
                    </w:rPr>
                    <w:lastRenderedPageBreak/>
                    <w:t>6.9.3. Акт освидетельствования колодцев.</w:t>
                  </w:r>
                  <w:r w:rsidRPr="00B32067">
                    <w:rPr>
                      <w:i/>
                      <w:sz w:val="28"/>
                      <w:szCs w:val="28"/>
                    </w:rPr>
                    <w:br/>
                    <w:t>6.9.4. Акт на прокладку трубопроводов.</w:t>
                  </w:r>
                  <w:r w:rsidRPr="00B32067">
                    <w:rPr>
                      <w:i/>
                      <w:sz w:val="28"/>
                      <w:szCs w:val="28"/>
                    </w:rPr>
                    <w:br/>
                    <w:t>6.9.5. Акт о проведении приемочного гидравлического испытания напорного трубопровода на прочность и герметичность.</w:t>
                  </w:r>
                  <w:r w:rsidRPr="00B32067">
                    <w:rPr>
                      <w:i/>
                      <w:sz w:val="28"/>
                      <w:szCs w:val="28"/>
                    </w:rPr>
                    <w:br/>
                    <w:t>6.9.6. Акт о проведении приемочного гидравлического испытания безнапорного трубопровода на прочность и герметичность.</w:t>
                  </w:r>
                  <w:r w:rsidRPr="00B32067">
                    <w:rPr>
                      <w:i/>
                      <w:sz w:val="28"/>
                      <w:szCs w:val="28"/>
                    </w:rPr>
                    <w:br/>
                    <w:t>6.9.7. Акт о проведении промывки и дезинфекции трубопроводов (сооружений) хозяйственно-питьевого водоснабжения.</w:t>
                  </w:r>
                  <w:r w:rsidRPr="00B32067">
                    <w:rPr>
                      <w:i/>
                      <w:sz w:val="28"/>
                      <w:szCs w:val="28"/>
                    </w:rPr>
                    <w:br/>
                    <w:t>6.9.8. Акт приемки внутриквартальных тепловых сетей.</w:t>
                  </w:r>
                  <w:r w:rsidRPr="00B32067">
                    <w:rPr>
                      <w:i/>
                      <w:sz w:val="28"/>
                      <w:szCs w:val="28"/>
                    </w:rPr>
                    <w:br/>
                    <w:t>6.9.9. Акт приемки внутриквартальных водостоков.</w:t>
                  </w:r>
                  <w:r w:rsidRPr="00B32067">
                    <w:rPr>
                      <w:i/>
                      <w:sz w:val="28"/>
                      <w:szCs w:val="28"/>
                    </w:rPr>
                    <w:br/>
                    <w:t xml:space="preserve">6.9.10. Акт приемки </w:t>
                  </w:r>
                  <w:proofErr w:type="spellStart"/>
                  <w:r w:rsidRPr="00B32067">
                    <w:rPr>
                      <w:i/>
                      <w:sz w:val="28"/>
                      <w:szCs w:val="28"/>
                    </w:rPr>
                    <w:t>пристенных</w:t>
                  </w:r>
                  <w:proofErr w:type="spellEnd"/>
                  <w:r w:rsidRPr="00B32067">
                    <w:rPr>
                      <w:i/>
                      <w:sz w:val="28"/>
                      <w:szCs w:val="28"/>
                    </w:rPr>
                    <w:t xml:space="preserve"> дренажей и </w:t>
                  </w:r>
                  <w:proofErr w:type="spellStart"/>
                  <w:r w:rsidRPr="00B32067">
                    <w:rPr>
                      <w:i/>
                      <w:sz w:val="28"/>
                      <w:szCs w:val="28"/>
                    </w:rPr>
                    <w:t>водовыпусков</w:t>
                  </w:r>
                  <w:proofErr w:type="spellEnd"/>
                  <w:r w:rsidRPr="00B32067">
                    <w:rPr>
                      <w:i/>
                      <w:sz w:val="28"/>
                      <w:szCs w:val="28"/>
                    </w:rPr>
                    <w:t xml:space="preserve"> в водостоки.</w:t>
                  </w:r>
                  <w:r w:rsidRPr="00B32067">
                    <w:rPr>
                      <w:i/>
                      <w:sz w:val="28"/>
                      <w:szCs w:val="28"/>
                    </w:rPr>
                    <w:br/>
                    <w:t>6.9.11. Акт об обеспечении объекта водоснабжением.</w:t>
                  </w:r>
                  <w:r w:rsidRPr="00B32067">
                    <w:rPr>
                      <w:i/>
                      <w:sz w:val="28"/>
                      <w:szCs w:val="28"/>
                    </w:rPr>
                    <w:br/>
                    <w:t>6.9.12. Разрешение на спуск сточных вод в городскую сеть.</w:t>
                  </w:r>
                  <w:r w:rsidRPr="00B32067">
                    <w:rPr>
                      <w:i/>
                      <w:sz w:val="28"/>
                      <w:szCs w:val="28"/>
                    </w:rPr>
                    <w:br/>
                  </w:r>
                  <w:r w:rsidRPr="00B32067">
                    <w:rPr>
                      <w:i/>
                      <w:sz w:val="28"/>
                      <w:szCs w:val="28"/>
                    </w:rPr>
                    <w:br/>
                    <w:t>6.10. Наружные сети электроснабжения</w:t>
                  </w:r>
                  <w:r w:rsidRPr="00B32067">
                    <w:rPr>
                      <w:i/>
                      <w:sz w:val="28"/>
                      <w:szCs w:val="28"/>
                    </w:rPr>
                    <w:br/>
                    <w:t>6.10.1. Акты освидетельствования траншей и оснований под монтаж кабелей.</w:t>
                  </w:r>
                  <w:r w:rsidRPr="00B32067">
                    <w:rPr>
                      <w:i/>
                      <w:sz w:val="28"/>
                      <w:szCs w:val="28"/>
                    </w:rPr>
                    <w:br/>
                    <w:t>6.10.2. Протокол испытания силового кабеля напряжением свыше 1000 В.</w:t>
                  </w:r>
                  <w:r w:rsidRPr="00B32067">
                    <w:rPr>
                      <w:i/>
                      <w:sz w:val="28"/>
                      <w:szCs w:val="28"/>
                    </w:rPr>
                    <w:br/>
                    <w:t>6.10.3. Протокол осмотра и проверки сопротивления изоляции кабелей на барабанах перед прокладкой.</w:t>
                  </w:r>
                  <w:r w:rsidRPr="00B32067">
                    <w:rPr>
                      <w:i/>
                      <w:sz w:val="28"/>
                      <w:szCs w:val="28"/>
                    </w:rPr>
                    <w:br/>
                    <w:t>6.10.4. Протокол прогрева кабелей на барабанах перед прокладкой при низких температурах.</w:t>
                  </w:r>
                  <w:r w:rsidRPr="00B32067">
                    <w:rPr>
                      <w:i/>
                      <w:sz w:val="28"/>
                      <w:szCs w:val="28"/>
                    </w:rPr>
                    <w:br/>
                    <w:t>6.10.5. Журнал прокладки кабелей.</w:t>
                  </w:r>
                  <w:r w:rsidRPr="00B32067">
                    <w:rPr>
                      <w:i/>
                      <w:sz w:val="28"/>
                      <w:szCs w:val="28"/>
                    </w:rPr>
                    <w:br/>
                    <w:t>6.10.6. Акт освидетельствования кабельных муфт.</w:t>
                  </w:r>
                  <w:r w:rsidRPr="00B32067">
                    <w:rPr>
                      <w:i/>
                      <w:sz w:val="28"/>
                      <w:szCs w:val="28"/>
                    </w:rPr>
                    <w:br/>
                    <w:t>6.10.7. Акт освидетельствования защитного покрытия кабелей.</w:t>
                  </w:r>
                  <w:r w:rsidRPr="00B32067">
                    <w:rPr>
                      <w:i/>
                      <w:sz w:val="28"/>
                      <w:szCs w:val="28"/>
                    </w:rPr>
                    <w:br/>
                    <w:t>6.10.8. Акт допуска или акт испытания электроустановки (по типовым сериям строительства).</w:t>
                  </w:r>
                  <w:r w:rsidRPr="00B32067">
                    <w:rPr>
                      <w:i/>
                      <w:sz w:val="28"/>
                      <w:szCs w:val="28"/>
                    </w:rPr>
                    <w:br/>
                    <w:t>6.10.9. Справка о приемке сетей электроснабжения.</w:t>
                  </w:r>
                  <w:r w:rsidRPr="00B32067">
                    <w:rPr>
                      <w:i/>
                      <w:sz w:val="28"/>
                      <w:szCs w:val="28"/>
                    </w:rPr>
                    <w:br/>
                    <w:t>6.10.10. Справка о приемке работ по наружному освещению.</w:t>
                  </w:r>
                  <w:r w:rsidRPr="00B32067">
                    <w:rPr>
                      <w:i/>
                      <w:sz w:val="28"/>
                      <w:szCs w:val="28"/>
                    </w:rPr>
                    <w:br/>
                    <w:t>6.10.11. Акты приемки законченных строительством инженерных сооружений (РТП, ТП и др.).</w:t>
                  </w:r>
                  <w:r w:rsidRPr="00B32067">
                    <w:rPr>
                      <w:i/>
                      <w:sz w:val="28"/>
                      <w:szCs w:val="28"/>
                    </w:rPr>
                    <w:br/>
                  </w:r>
                  <w:r w:rsidRPr="00B32067">
                    <w:rPr>
                      <w:i/>
                      <w:sz w:val="28"/>
                      <w:szCs w:val="28"/>
                    </w:rPr>
                    <w:br/>
                    <w:t>6.11. Наружные сети связи</w:t>
                  </w:r>
                  <w:r w:rsidRPr="00B32067">
                    <w:rPr>
                      <w:i/>
                      <w:sz w:val="28"/>
                      <w:szCs w:val="28"/>
                    </w:rPr>
                    <w:br/>
                    <w:t>6.11.1. Акт освидетельствования траншей.</w:t>
                  </w:r>
                  <w:r w:rsidRPr="00B32067">
                    <w:rPr>
                      <w:i/>
                      <w:sz w:val="28"/>
                      <w:szCs w:val="28"/>
                    </w:rPr>
                    <w:br/>
                    <w:t>6.11.2. Акт освидетельствования кабельной канализации.</w:t>
                  </w:r>
                  <w:r w:rsidRPr="00B32067">
                    <w:rPr>
                      <w:i/>
                      <w:sz w:val="28"/>
                      <w:szCs w:val="28"/>
                    </w:rPr>
                    <w:br/>
                    <w:t>6.11.3. Акт на прокладку кабелей.</w:t>
                  </w:r>
                  <w:r w:rsidRPr="00B32067">
                    <w:rPr>
                      <w:i/>
                      <w:sz w:val="28"/>
                      <w:szCs w:val="28"/>
                    </w:rPr>
                    <w:br/>
                    <w:t>6.11.4. Акт освидетельствования колодцев кабельной связи.</w:t>
                  </w:r>
                  <w:r w:rsidRPr="00B32067">
                    <w:rPr>
                      <w:i/>
                      <w:sz w:val="28"/>
                      <w:szCs w:val="28"/>
                    </w:rPr>
                    <w:br/>
                    <w:t xml:space="preserve">6.11.5. Справка городской телефонной сети о приемке работ по телефонной канализации и </w:t>
                  </w:r>
                  <w:proofErr w:type="spellStart"/>
                  <w:r w:rsidRPr="00B32067">
                    <w:rPr>
                      <w:i/>
                      <w:sz w:val="28"/>
                      <w:szCs w:val="28"/>
                    </w:rPr>
                    <w:t>каблированию</w:t>
                  </w:r>
                  <w:proofErr w:type="spellEnd"/>
                  <w:r w:rsidRPr="00B32067">
                    <w:rPr>
                      <w:i/>
                      <w:sz w:val="28"/>
                      <w:szCs w:val="28"/>
                    </w:rPr>
                    <w:t>.</w:t>
                  </w:r>
                  <w:r w:rsidRPr="00B32067">
                    <w:rPr>
                      <w:i/>
                      <w:sz w:val="28"/>
                      <w:szCs w:val="28"/>
                    </w:rPr>
                    <w:br/>
                    <w:t>6.11.6. Справка городской радиотрансляционной сети о приемке работ по радиофикации.</w:t>
                  </w:r>
                  <w:r w:rsidRPr="00B32067">
                    <w:rPr>
                      <w:i/>
                      <w:sz w:val="28"/>
                      <w:szCs w:val="28"/>
                    </w:rPr>
                    <w:br/>
                    <w:t>6.11.7. Справка эксплуатирующей организации о приемке сетей кабельного или других систем телевидения.</w:t>
                  </w:r>
                  <w:r w:rsidRPr="00B32067">
                    <w:rPr>
                      <w:i/>
                      <w:sz w:val="28"/>
                      <w:szCs w:val="28"/>
                    </w:rPr>
                    <w:br/>
                  </w:r>
                  <w:r w:rsidRPr="00B32067">
                    <w:rPr>
                      <w:i/>
                      <w:sz w:val="28"/>
                      <w:szCs w:val="28"/>
                    </w:rPr>
                    <w:lastRenderedPageBreak/>
                    <w:br/>
                    <w:t>7. Акты, свидетельствующие о соответствии объекта проектной документации и подтверждающие его безопасность</w:t>
                  </w:r>
                  <w:r w:rsidRPr="00B32067">
                    <w:rPr>
                      <w:i/>
                      <w:sz w:val="28"/>
                      <w:szCs w:val="28"/>
                    </w:rPr>
                    <w:br/>
                  </w:r>
                  <w:r w:rsidRPr="00B32067">
                    <w:rPr>
                      <w:i/>
                      <w:sz w:val="28"/>
                      <w:szCs w:val="28"/>
                    </w:rPr>
                    <w:br/>
                    <w:t>7.1. Акт радиационного обследования объекта и ПДК объекта.</w:t>
                  </w:r>
                  <w:r w:rsidRPr="00B32067">
                    <w:rPr>
                      <w:i/>
                      <w:sz w:val="28"/>
                      <w:szCs w:val="28"/>
                    </w:rPr>
                    <w:br/>
                    <w:t>7.2. Акт радиационного обследования участка застройки.</w:t>
                  </w:r>
                  <w:r w:rsidRPr="00B32067">
                    <w:rPr>
                      <w:i/>
                      <w:sz w:val="28"/>
                      <w:szCs w:val="28"/>
                    </w:rPr>
                    <w:br/>
                    <w:t>7.3. Справка бюро технической инвентаризации об эксплуатационных показателях объекта или его технический паспорт.</w:t>
                  </w:r>
                  <w:r w:rsidRPr="00B32067">
                    <w:rPr>
                      <w:i/>
                      <w:sz w:val="28"/>
                      <w:szCs w:val="28"/>
                    </w:rPr>
                    <w:br/>
                  </w:r>
                  <w:r w:rsidRPr="00B32067">
                    <w:rPr>
                      <w:i/>
                      <w:sz w:val="28"/>
                      <w:szCs w:val="28"/>
                    </w:rPr>
                    <w:br/>
                    <w:t>8. Паспорта и сертификаты на оборудование, строительные материалы, изделия и конструкции</w:t>
                  </w:r>
                  <w:r w:rsidRPr="00B32067">
                    <w:rPr>
                      <w:i/>
                      <w:sz w:val="28"/>
                      <w:szCs w:val="28"/>
                    </w:rPr>
                    <w:br/>
                  </w:r>
                  <w:r w:rsidRPr="005C469A">
                    <w:rPr>
                      <w:sz w:val="28"/>
                      <w:szCs w:val="28"/>
                    </w:rPr>
                    <w:br/>
                    <w:t xml:space="preserve">Паспорта и сертификаты являются документами, подтверждающими соответствие применяемого оборудования, строительных материалов, изделий и конструкций обязательным требованиям технических регламентов (норм и правил), обеспечивающим биологическую, механическую, пожарную, промышленную, химическую, электрическую, ядерную и радиационную безопасность. Параметры паспортов и сертификатов записываются в раздел «строительный контроль» общего и (или) специальных журналов работ и в акты освидетельствования выполненных работ, конструкций, участков сетей инженерно-технического обеспечения. </w:t>
                  </w:r>
                </w:p>
              </w:tc>
              <w:tc>
                <w:tcPr>
                  <w:tcW w:w="78" w:type="pct"/>
                  <w:vAlign w:val="center"/>
                  <w:hideMark/>
                </w:tcPr>
                <w:p w:rsidR="00247749" w:rsidRPr="005C469A" w:rsidRDefault="00247749" w:rsidP="008C1633">
                  <w:pPr>
                    <w:ind w:firstLine="284"/>
                    <w:rPr>
                      <w:sz w:val="28"/>
                      <w:szCs w:val="28"/>
                    </w:rPr>
                  </w:pPr>
                </w:p>
              </w:tc>
            </w:tr>
          </w:tbl>
          <w:p w:rsidR="00247749" w:rsidRPr="005C469A" w:rsidRDefault="00247749" w:rsidP="008C1633">
            <w:pPr>
              <w:ind w:firstLine="284"/>
              <w:rPr>
                <w:sz w:val="28"/>
                <w:szCs w:val="28"/>
              </w:rPr>
            </w:pPr>
          </w:p>
        </w:tc>
      </w:tr>
    </w:tbl>
    <w:p w:rsidR="00611C15" w:rsidRPr="005C469A" w:rsidRDefault="00611C15" w:rsidP="008C1633">
      <w:pPr>
        <w:ind w:firstLine="284"/>
        <w:rPr>
          <w:sz w:val="28"/>
          <w:szCs w:val="28"/>
        </w:rPr>
      </w:pPr>
    </w:p>
    <w:p w:rsidR="008C1633" w:rsidRPr="005C469A" w:rsidRDefault="008C1633">
      <w:pPr>
        <w:ind w:firstLine="284"/>
        <w:rPr>
          <w:sz w:val="28"/>
          <w:szCs w:val="28"/>
        </w:rPr>
      </w:pPr>
    </w:p>
    <w:sectPr w:rsidR="008C1633" w:rsidRPr="005C469A" w:rsidSect="00611C1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86D" w:rsidRDefault="00B4186D" w:rsidP="008C1633">
      <w:r>
        <w:separator/>
      </w:r>
    </w:p>
  </w:endnote>
  <w:endnote w:type="continuationSeparator" w:id="0">
    <w:p w:rsidR="00B4186D" w:rsidRDefault="00B4186D" w:rsidP="008C1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3969"/>
      <w:docPartObj>
        <w:docPartGallery w:val="Page Numbers (Bottom of Page)"/>
        <w:docPartUnique/>
      </w:docPartObj>
    </w:sdtPr>
    <w:sdtContent>
      <w:p w:rsidR="008C1633" w:rsidRDefault="008C1633">
        <w:pPr>
          <w:pStyle w:val="a8"/>
          <w:jc w:val="right"/>
        </w:pPr>
        <w:fldSimple w:instr=" PAGE   \* MERGEFORMAT ">
          <w:r w:rsidR="00120695">
            <w:rPr>
              <w:noProof/>
            </w:rPr>
            <w:t>22</w:t>
          </w:r>
        </w:fldSimple>
      </w:p>
    </w:sdtContent>
  </w:sdt>
  <w:p w:rsidR="008C1633" w:rsidRDefault="008C16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86D" w:rsidRDefault="00B4186D" w:rsidP="008C1633">
      <w:r>
        <w:separator/>
      </w:r>
    </w:p>
  </w:footnote>
  <w:footnote w:type="continuationSeparator" w:id="0">
    <w:p w:rsidR="00B4186D" w:rsidRDefault="00B4186D" w:rsidP="008C16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47749"/>
    <w:rsid w:val="00120695"/>
    <w:rsid w:val="00247749"/>
    <w:rsid w:val="00371636"/>
    <w:rsid w:val="00447DD3"/>
    <w:rsid w:val="004845F8"/>
    <w:rsid w:val="005C469A"/>
    <w:rsid w:val="00611C15"/>
    <w:rsid w:val="006D0127"/>
    <w:rsid w:val="007275B7"/>
    <w:rsid w:val="007849FD"/>
    <w:rsid w:val="008C1633"/>
    <w:rsid w:val="009617B4"/>
    <w:rsid w:val="00A01B46"/>
    <w:rsid w:val="00B32067"/>
    <w:rsid w:val="00B4186D"/>
    <w:rsid w:val="00C77F79"/>
    <w:rsid w:val="00FC5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rPr>
      <w:sz w:val="24"/>
      <w:szCs w:val="24"/>
    </w:rPr>
  </w:style>
  <w:style w:type="paragraph" w:styleId="1">
    <w:name w:val="heading 1"/>
    <w:basedOn w:val="a"/>
    <w:link w:val="10"/>
    <w:uiPriority w:val="9"/>
    <w:qFormat/>
    <w:rsid w:val="00247749"/>
    <w:pPr>
      <w:spacing w:before="100" w:beforeAutospacing="1" w:after="120"/>
      <w:outlineLvl w:val="0"/>
    </w:pPr>
    <w:rPr>
      <w:b/>
      <w:bCs/>
      <w:kern w:val="36"/>
      <w:sz w:val="31"/>
      <w:szCs w:val="31"/>
    </w:rPr>
  </w:style>
  <w:style w:type="paragraph" w:styleId="2">
    <w:name w:val="heading 2"/>
    <w:basedOn w:val="a"/>
    <w:link w:val="20"/>
    <w:uiPriority w:val="9"/>
    <w:qFormat/>
    <w:rsid w:val="00247749"/>
    <w:pPr>
      <w:spacing w:before="100" w:beforeAutospacing="1" w:after="120"/>
      <w:outlineLvl w:val="1"/>
    </w:pPr>
    <w:rPr>
      <w:rFonts w:ascii="Arial" w:hAnsi="Arial" w:cs="Arial"/>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749"/>
    <w:rPr>
      <w:b/>
      <w:bCs/>
      <w:kern w:val="36"/>
      <w:sz w:val="31"/>
      <w:szCs w:val="31"/>
    </w:rPr>
  </w:style>
  <w:style w:type="character" w:customStyle="1" w:styleId="20">
    <w:name w:val="Заголовок 2 Знак"/>
    <w:basedOn w:val="a0"/>
    <w:link w:val="2"/>
    <w:uiPriority w:val="9"/>
    <w:rsid w:val="00247749"/>
    <w:rPr>
      <w:rFonts w:ascii="Arial" w:hAnsi="Arial" w:cs="Arial"/>
      <w:b/>
      <w:bCs/>
      <w:sz w:val="23"/>
      <w:szCs w:val="23"/>
    </w:rPr>
  </w:style>
  <w:style w:type="character" w:styleId="a3">
    <w:name w:val="Hyperlink"/>
    <w:basedOn w:val="a0"/>
    <w:uiPriority w:val="99"/>
    <w:semiHidden/>
    <w:unhideWhenUsed/>
    <w:rsid w:val="00247749"/>
    <w:rPr>
      <w:b/>
      <w:bCs/>
      <w:strike w:val="0"/>
      <w:dstrike w:val="0"/>
      <w:color w:val="3399CC"/>
      <w:u w:val="none"/>
      <w:effect w:val="none"/>
    </w:rPr>
  </w:style>
  <w:style w:type="paragraph" w:styleId="a4">
    <w:name w:val="Balloon Text"/>
    <w:basedOn w:val="a"/>
    <w:link w:val="a5"/>
    <w:uiPriority w:val="99"/>
    <w:semiHidden/>
    <w:unhideWhenUsed/>
    <w:rsid w:val="00247749"/>
    <w:rPr>
      <w:rFonts w:ascii="Tahoma" w:hAnsi="Tahoma" w:cs="Tahoma"/>
      <w:sz w:val="16"/>
      <w:szCs w:val="16"/>
    </w:rPr>
  </w:style>
  <w:style w:type="character" w:customStyle="1" w:styleId="a5">
    <w:name w:val="Текст выноски Знак"/>
    <w:basedOn w:val="a0"/>
    <w:link w:val="a4"/>
    <w:uiPriority w:val="99"/>
    <w:semiHidden/>
    <w:rsid w:val="00247749"/>
    <w:rPr>
      <w:rFonts w:ascii="Tahoma" w:hAnsi="Tahoma" w:cs="Tahoma"/>
      <w:sz w:val="16"/>
      <w:szCs w:val="16"/>
    </w:rPr>
  </w:style>
  <w:style w:type="paragraph" w:styleId="a6">
    <w:name w:val="header"/>
    <w:basedOn w:val="a"/>
    <w:link w:val="a7"/>
    <w:uiPriority w:val="99"/>
    <w:semiHidden/>
    <w:unhideWhenUsed/>
    <w:rsid w:val="008C1633"/>
    <w:pPr>
      <w:tabs>
        <w:tab w:val="center" w:pos="4677"/>
        <w:tab w:val="right" w:pos="9355"/>
      </w:tabs>
    </w:pPr>
  </w:style>
  <w:style w:type="character" w:customStyle="1" w:styleId="a7">
    <w:name w:val="Верхний колонтитул Знак"/>
    <w:basedOn w:val="a0"/>
    <w:link w:val="a6"/>
    <w:uiPriority w:val="99"/>
    <w:semiHidden/>
    <w:rsid w:val="008C1633"/>
    <w:rPr>
      <w:sz w:val="24"/>
      <w:szCs w:val="24"/>
    </w:rPr>
  </w:style>
  <w:style w:type="paragraph" w:styleId="a8">
    <w:name w:val="footer"/>
    <w:basedOn w:val="a"/>
    <w:link w:val="a9"/>
    <w:uiPriority w:val="99"/>
    <w:unhideWhenUsed/>
    <w:rsid w:val="008C1633"/>
    <w:pPr>
      <w:tabs>
        <w:tab w:val="center" w:pos="4677"/>
        <w:tab w:val="right" w:pos="9355"/>
      </w:tabs>
    </w:pPr>
  </w:style>
  <w:style w:type="character" w:customStyle="1" w:styleId="a9">
    <w:name w:val="Нижний колонтитул Знак"/>
    <w:basedOn w:val="a0"/>
    <w:link w:val="a8"/>
    <w:uiPriority w:val="99"/>
    <w:rsid w:val="008C1633"/>
    <w:rPr>
      <w:sz w:val="24"/>
      <w:szCs w:val="24"/>
    </w:rPr>
  </w:style>
</w:styles>
</file>

<file path=word/webSettings.xml><?xml version="1.0" encoding="utf-8"?>
<w:webSettings xmlns:r="http://schemas.openxmlformats.org/officeDocument/2006/relationships" xmlns:w="http://schemas.openxmlformats.org/wordprocessingml/2006/main">
  <w:divs>
    <w:div w:id="2115469253">
      <w:bodyDiv w:val="1"/>
      <w:marLeft w:val="0"/>
      <w:marRight w:val="0"/>
      <w:marTop w:val="0"/>
      <w:marBottom w:val="0"/>
      <w:divBdr>
        <w:top w:val="none" w:sz="0" w:space="0" w:color="auto"/>
        <w:left w:val="none" w:sz="0" w:space="0" w:color="auto"/>
        <w:bottom w:val="none" w:sz="0" w:space="0" w:color="auto"/>
        <w:right w:val="none" w:sz="0" w:space="0" w:color="auto"/>
      </w:divBdr>
      <w:divsChild>
        <w:div w:id="1633945272">
          <w:marLeft w:val="0"/>
          <w:marRight w:val="0"/>
          <w:marTop w:val="180"/>
          <w:marBottom w:val="225"/>
          <w:divBdr>
            <w:top w:val="none" w:sz="0" w:space="0" w:color="auto"/>
            <w:left w:val="none" w:sz="0" w:space="0" w:color="auto"/>
            <w:bottom w:val="none" w:sz="0" w:space="0" w:color="auto"/>
            <w:right w:val="none" w:sz="0" w:space="0" w:color="auto"/>
          </w:divBdr>
        </w:div>
        <w:div w:id="1160387853">
          <w:marLeft w:val="0"/>
          <w:marRight w:val="0"/>
          <w:marTop w:val="0"/>
          <w:marBottom w:val="0"/>
          <w:divBdr>
            <w:top w:val="single" w:sz="6" w:space="5" w:color="E6EFFB"/>
            <w:left w:val="single" w:sz="6" w:space="4" w:color="E6EFFB"/>
            <w:bottom w:val="single" w:sz="6" w:space="5" w:color="E6EFFB"/>
            <w:right w:val="single" w:sz="6" w:space="2" w:color="E6EFF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8672</Words>
  <Characters>49437</Characters>
  <Application>Microsoft Office Word</Application>
  <DocSecurity>0</DocSecurity>
  <Lines>411</Lines>
  <Paragraphs>115</Paragraphs>
  <ScaleCrop>false</ScaleCrop>
  <Company>ОАО "МОЭК"</Company>
  <LinksUpToDate>false</LinksUpToDate>
  <CharactersWithSpaces>57994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Filin-S-A</dc:creator>
  <cp:keywords/>
  <dc:description/>
  <cp:lastModifiedBy>Filin-S-A</cp:lastModifiedBy>
  <cp:revision>10</cp:revision>
  <dcterms:created xsi:type="dcterms:W3CDTF">2011-12-13T04:27:00Z</dcterms:created>
  <dcterms:modified xsi:type="dcterms:W3CDTF">2011-12-29T08:58:00Z</dcterms:modified>
</cp:coreProperties>
</file>