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2A" w:rsidRDefault="00916C2A">
      <w:pPr>
        <w:jc w:val="right"/>
      </w:pPr>
      <w:bookmarkStart w:id="0" w:name="NORMACS_PAGE_1"/>
      <w:bookmarkStart w:id="1" w:name="_GoBack"/>
      <w:bookmarkEnd w:id="0"/>
      <w:bookmarkEnd w:id="1"/>
      <w:r>
        <w:rPr>
          <w:b/>
          <w:bCs/>
          <w:sz w:val="24"/>
          <w:szCs w:val="24"/>
        </w:rPr>
        <w:t>ГОСТ 305-82</w:t>
      </w:r>
    </w:p>
    <w:p w:rsidR="00916C2A" w:rsidRDefault="00916C2A">
      <w:pPr>
        <w:autoSpaceDE w:val="0"/>
        <w:autoSpaceDN w:val="0"/>
        <w:spacing w:before="120" w:after="120"/>
        <w:jc w:val="center"/>
        <w:divId w:val="1485974177"/>
      </w:pPr>
      <w:r>
        <w:rPr>
          <w:b/>
          <w:bCs/>
          <w:spacing w:val="40"/>
          <w:sz w:val="24"/>
          <w:szCs w:val="24"/>
        </w:rPr>
        <w:t>МЕЖГОСУДАРСТВЕННЫЙ СТАНДАРТ</w:t>
      </w:r>
    </w:p>
    <w:p w:rsidR="00916C2A" w:rsidRDefault="00916C2A">
      <w:pPr>
        <w:autoSpaceDE w:val="0"/>
        <w:autoSpaceDN w:val="0"/>
        <w:spacing w:before="240" w:after="240"/>
        <w:jc w:val="center"/>
      </w:pPr>
      <w:r>
        <w:rPr>
          <w:b/>
          <w:bCs/>
          <w:sz w:val="28"/>
          <w:szCs w:val="28"/>
        </w:rPr>
        <w:t>ТОПЛИВО ДИЗЕЛЬНОЕ</w:t>
      </w:r>
    </w:p>
    <w:p w:rsidR="00916C2A" w:rsidRDefault="00916C2A">
      <w:pPr>
        <w:autoSpaceDE w:val="0"/>
        <w:autoSpaceDN w:val="0"/>
        <w:spacing w:after="480"/>
        <w:jc w:val="center"/>
      </w:pPr>
      <w:r>
        <w:rPr>
          <w:b/>
          <w:bCs/>
          <w:sz w:val="24"/>
          <w:szCs w:val="24"/>
        </w:rPr>
        <w:t>ТЕХНИЧЕСКИЕ УСЛОВИЯ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1872"/>
      </w:tblGrid>
      <w:tr w:rsidR="00916C2A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EE46CC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fldChar w:fldCharType="begin"/>
            </w:r>
            <w:r w:rsidR="00BD65A8">
              <w:instrText xml:space="preserve"> INCLUDEPICTURE "C:\\Users\\FILIN-~1\\AppData\\Local\\Temp\\ns\\50F0.files\\image001.png" \* MERGEFORMAT </w:instrText>
            </w:r>
            <w:r>
              <w:fldChar w:fldCharType="separate"/>
            </w:r>
            <w:r w:rsidRPr="00EE46CC">
              <w:rPr>
                <w:b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pt;height:27pt;visibility:visible">
                  <v:imagedata r:id="rId6" r:href="rId7"/>
                </v:shape>
              </w:pict>
            </w:r>
            <w: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b/>
                <w:bCs/>
              </w:rPr>
              <w:t xml:space="preserve">Москва </w:t>
            </w:r>
            <w:bookmarkStart w:id="2" w:name="NORMACS_PAGE_2"/>
            <w:bookmarkEnd w:id="2"/>
            <w:r>
              <w:rPr>
                <w:b/>
                <w:bCs/>
              </w:rPr>
              <w:br/>
              <w:t xml:space="preserve">Стандартинформ </w:t>
            </w:r>
            <w:bookmarkStart w:id="3" w:name="NORMACS_PAGE_3"/>
            <w:bookmarkEnd w:id="3"/>
            <w:r>
              <w:rPr>
                <w:b/>
                <w:bCs/>
              </w:rPr>
              <w:br/>
              <w:t>2009</w:t>
            </w:r>
          </w:p>
        </w:tc>
      </w:tr>
    </w:tbl>
    <w:p w:rsidR="00916C2A" w:rsidRPr="00EE46CC" w:rsidRDefault="00916C2A">
      <w:pPr>
        <w:autoSpaceDE w:val="0"/>
        <w:autoSpaceDN w:val="0"/>
        <w:spacing w:before="480" w:after="120"/>
        <w:jc w:val="center"/>
        <w:rPr>
          <w:rFonts w:eastAsia="Times New Roman"/>
          <w:sz w:val="20"/>
          <w:szCs w:val="20"/>
        </w:rPr>
      </w:pPr>
      <w:bookmarkStart w:id="4" w:name="NORMACS_PAGE_4"/>
      <w:bookmarkEnd w:id="4"/>
      <w:r>
        <w:rPr>
          <w:b/>
          <w:bCs/>
          <w:spacing w:val="40"/>
          <w:sz w:val="24"/>
          <w:szCs w:val="24"/>
        </w:rPr>
        <w:t>МЕЖГОСУДАРСТВЕННЫЙ СТАНДАРТ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1"/>
        <w:gridCol w:w="3620"/>
      </w:tblGrid>
      <w:tr w:rsidR="00916C2A">
        <w:trPr>
          <w:jc w:val="center"/>
        </w:trPr>
        <w:tc>
          <w:tcPr>
            <w:tcW w:w="31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spacing w:before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ТОПЛИВО ДИЗЕЛЬНОЕ</w:t>
            </w:r>
          </w:p>
          <w:p w:rsidR="00916C2A" w:rsidRDefault="00916C2A">
            <w:pPr>
              <w:autoSpaceDE w:val="0"/>
              <w:autoSpaceDN w:val="0"/>
              <w:spacing w:before="120"/>
              <w:jc w:val="center"/>
            </w:pPr>
            <w:r>
              <w:rPr>
                <w:b/>
                <w:bCs/>
                <w:sz w:val="24"/>
                <w:szCs w:val="24"/>
              </w:rPr>
              <w:t>Технические условия</w:t>
            </w:r>
          </w:p>
          <w:p w:rsidR="00916C2A" w:rsidRPr="00EE46CC" w:rsidRDefault="00916C2A">
            <w:pPr>
              <w:autoSpaceDE w:val="0"/>
              <w:autoSpaceDN w:val="0"/>
              <w:spacing w:before="120" w:after="120"/>
              <w:jc w:val="center"/>
              <w:rPr>
                <w:rFonts w:eastAsia="Times New Roman"/>
              </w:rPr>
            </w:pPr>
            <w:r>
              <w:rPr>
                <w:sz w:val="24"/>
                <w:szCs w:val="24"/>
              </w:rPr>
              <w:t xml:space="preserve">Diesel fuel. </w:t>
            </w:r>
            <w:r>
              <w:rPr>
                <w:sz w:val="24"/>
                <w:szCs w:val="24"/>
              </w:rPr>
              <w:br/>
              <w:t>Specifications</w:t>
            </w:r>
          </w:p>
        </w:tc>
        <w:tc>
          <w:tcPr>
            <w:tcW w:w="18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b/>
                <w:bCs/>
                <w:sz w:val="28"/>
                <w:szCs w:val="28"/>
              </w:rPr>
              <w:t xml:space="preserve">ГОСТ </w:t>
            </w:r>
            <w:r>
              <w:rPr>
                <w:b/>
                <w:bCs/>
                <w:sz w:val="28"/>
                <w:szCs w:val="28"/>
              </w:rPr>
              <w:br/>
              <w:t>305-82</w:t>
            </w:r>
          </w:p>
        </w:tc>
      </w:tr>
    </w:tbl>
    <w:p w:rsidR="00916C2A" w:rsidRDefault="00916C2A">
      <w:pPr>
        <w:autoSpaceDE w:val="0"/>
        <w:autoSpaceDN w:val="0"/>
        <w:spacing w:before="120" w:after="120"/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Дата введения </w:t>
      </w:r>
      <w:r>
        <w:rPr>
          <w:b/>
          <w:bCs/>
          <w:sz w:val="24"/>
          <w:szCs w:val="24"/>
          <w:u w:val="single"/>
        </w:rPr>
        <w:t>01.01.83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9"/>
      </w:tblGrid>
      <w:tr w:rsidR="001E46E7" w:rsidRPr="001E46E7" w:rsidTr="001E46E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E46E7" w:rsidRPr="001E46E7" w:rsidRDefault="001E46E7" w:rsidP="001E46E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1E46E7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ГОСТ 305-82</w:t>
            </w:r>
          </w:p>
        </w:tc>
      </w:tr>
      <w:tr w:rsidR="001E46E7" w:rsidRPr="001E46E7" w:rsidTr="001E46E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E46E7" w:rsidRPr="001E46E7" w:rsidRDefault="001E46E7" w:rsidP="001E46E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1E46E7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Топливо дизельное. Технические условия</w:t>
            </w:r>
          </w:p>
        </w:tc>
      </w:tr>
      <w:tr w:rsidR="001E46E7" w:rsidRPr="001E46E7" w:rsidTr="001E46E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E46E7" w:rsidRPr="001E46E7" w:rsidRDefault="001E46E7" w:rsidP="001E46E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5"/>
                <w:szCs w:val="5"/>
                <w:lang w:eastAsia="ru-RU"/>
              </w:rPr>
            </w:pPr>
          </w:p>
        </w:tc>
      </w:tr>
      <w:tr w:rsidR="001E46E7" w:rsidRPr="001E46E7" w:rsidTr="001E46E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E46E7" w:rsidRPr="001E46E7" w:rsidRDefault="001E46E7" w:rsidP="001E46E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1E46E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ru-RU"/>
              </w:rPr>
              <w:t>C 01.01.1983 действует.</w:t>
            </w:r>
            <w:r w:rsidRPr="001E46E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1E46E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ru-RU"/>
              </w:rPr>
              <w:br/>
              <w:t>Взамен ГОСТ 305-73 , ГОСТ 4749-73 Топливо для быстроходных дизелей</w:t>
            </w:r>
          </w:p>
        </w:tc>
      </w:tr>
      <w:tr w:rsidR="001E46E7" w:rsidRPr="001E46E7" w:rsidTr="001E46E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E46E7" w:rsidRPr="001E46E7" w:rsidRDefault="001E46E7" w:rsidP="001E46E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1E46E7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br/>
              <w:t>Документ утвержден: Госстандарт СССР, постановление № 1386 от 31.03.1982</w:t>
            </w:r>
          </w:p>
        </w:tc>
      </w:tr>
      <w:tr w:rsidR="001E46E7" w:rsidRPr="001E46E7" w:rsidTr="001E46E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E46E7" w:rsidRPr="001E46E7" w:rsidRDefault="001E46E7" w:rsidP="001E46E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1E46E7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Дата ввода документа в действие: 01.01.1983</w:t>
            </w:r>
          </w:p>
        </w:tc>
      </w:tr>
      <w:tr w:rsidR="001E46E7" w:rsidRPr="001E46E7" w:rsidTr="001E46E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E46E7" w:rsidRPr="001E46E7" w:rsidRDefault="001E46E7" w:rsidP="001E46E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5"/>
                <w:szCs w:val="5"/>
                <w:lang w:eastAsia="ru-RU"/>
              </w:rPr>
            </w:pPr>
          </w:p>
        </w:tc>
      </w:tr>
      <w:tr w:rsidR="001E46E7" w:rsidRPr="001E46E7" w:rsidTr="001E46E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E46E7" w:rsidRPr="001E46E7" w:rsidRDefault="001E46E7" w:rsidP="001E46E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1E46E7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Комментарий: Переиздание (по состоянию на июнь 2009 г.) </w:t>
            </w:r>
            <w:r w:rsidRPr="001E46E7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br/>
            </w:r>
            <w:r w:rsidRPr="001E46E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ru-RU"/>
              </w:rPr>
              <w:t xml:space="preserve">Ограничение срока действия снято: </w:t>
            </w:r>
            <w:r w:rsidRPr="001E46E7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Протокол № 4-93 МГС от 21.10.93 (ИУС № 4-94)</w:t>
            </w:r>
          </w:p>
        </w:tc>
      </w:tr>
    </w:tbl>
    <w:p w:rsidR="001E46E7" w:rsidRPr="00EE46CC" w:rsidRDefault="001E46E7">
      <w:pPr>
        <w:autoSpaceDE w:val="0"/>
        <w:autoSpaceDN w:val="0"/>
        <w:spacing w:before="120" w:after="120"/>
        <w:jc w:val="right"/>
        <w:rPr>
          <w:rFonts w:eastAsia="Times New Roman"/>
          <w:sz w:val="20"/>
          <w:szCs w:val="20"/>
        </w:rPr>
      </w:pPr>
    </w:p>
    <w:p w:rsidR="00916C2A" w:rsidRDefault="00916C2A">
      <w:pPr>
        <w:ind w:firstLine="284"/>
        <w:jc w:val="both"/>
      </w:pPr>
      <w:bookmarkStart w:id="5" w:name="_Toc4122776"/>
      <w:r>
        <w:rPr>
          <w:sz w:val="24"/>
          <w:szCs w:val="24"/>
        </w:rPr>
        <w:t>Настоящий стандарт распространяется на топливо для быстроходных дизельных и газотурбинных двигателей наземной и судовой техники, получаемое из продуктов переработки нефти а также для поставок для экспорта.</w:t>
      </w:r>
      <w:bookmarkEnd w:id="5"/>
    </w:p>
    <w:p w:rsidR="00916C2A" w:rsidRDefault="00916C2A">
      <w:pPr>
        <w:ind w:firstLine="284"/>
        <w:jc w:val="both"/>
      </w:pPr>
      <w:r>
        <w:rPr>
          <w:sz w:val="24"/>
          <w:szCs w:val="24"/>
        </w:rPr>
        <w:t>Допускается изготовлять топливо с присадками, допущенными к применению в установленном порядке.</w:t>
      </w:r>
    </w:p>
    <w:p w:rsidR="00916C2A" w:rsidRDefault="00916C2A">
      <w:pPr>
        <w:ind w:firstLine="284"/>
        <w:jc w:val="both"/>
      </w:pPr>
      <w:r>
        <w:rPr>
          <w:b/>
          <w:bCs/>
          <w:sz w:val="24"/>
          <w:szCs w:val="24"/>
        </w:rPr>
        <w:t xml:space="preserve">(Измененная редакция, Изм. № 3, </w:t>
      </w:r>
      <w:hyperlink r:id="rId8" w:tooltip="Изменение № 7, ИУС 4-2010" w:history="1">
        <w:r>
          <w:rPr>
            <w:rStyle w:val="a3"/>
            <w:b/>
            <w:bCs/>
          </w:rPr>
          <w:t>7</w:t>
        </w:r>
      </w:hyperlink>
      <w:r>
        <w:rPr>
          <w:b/>
          <w:bCs/>
          <w:sz w:val="24"/>
          <w:szCs w:val="24"/>
        </w:rPr>
        <w:t>).</w:t>
      </w:r>
    </w:p>
    <w:p w:rsidR="00916C2A" w:rsidRDefault="00916C2A">
      <w:pPr>
        <w:ind w:firstLine="284"/>
        <w:jc w:val="both"/>
      </w:pPr>
      <w:r>
        <w:rPr>
          <w:sz w:val="24"/>
          <w:szCs w:val="24"/>
        </w:rPr>
        <w:t>Настоящий стандарт распространяется на топливо для быстроходных дизельных и газотурбинных двигателей наземной и судовой техники, получаемое при переработке нефтей и газовых конденсатов.</w:t>
      </w:r>
    </w:p>
    <w:p w:rsidR="00916C2A" w:rsidRDefault="00916C2A">
      <w:pPr>
        <w:ind w:firstLine="284"/>
        <w:jc w:val="both"/>
      </w:pPr>
      <w:r>
        <w:rPr>
          <w:sz w:val="24"/>
          <w:szCs w:val="24"/>
        </w:rPr>
        <w:lastRenderedPageBreak/>
        <w:t>Топливо может содержать присадки, не причиняющие вреда жизни и здоровью граждан, окружающей среде, имуществу физических и юридических лиц, жизни и здоровью животных и растений.</w:t>
      </w:r>
    </w:p>
    <w:p w:rsidR="00916C2A" w:rsidRDefault="00916C2A">
      <w:pPr>
        <w:ind w:firstLine="284"/>
        <w:jc w:val="both"/>
      </w:pPr>
      <w:r>
        <w:rPr>
          <w:sz w:val="24"/>
          <w:szCs w:val="24"/>
        </w:rPr>
        <w:t>Дизельное топливо вида I выпускают в оборот для поставки на экспорт, для федеральных государственных нужд по государственному оборонному заказу и для судовой техники.</w:t>
      </w:r>
    </w:p>
    <w:p w:rsidR="00916C2A" w:rsidRDefault="00916C2A">
      <w:pPr>
        <w:ind w:firstLine="284"/>
        <w:jc w:val="both"/>
      </w:pPr>
      <w:r>
        <w:rPr>
          <w:b/>
          <w:bCs/>
          <w:sz w:val="24"/>
          <w:szCs w:val="24"/>
        </w:rPr>
        <w:t xml:space="preserve">(Измененная редакция, </w:t>
      </w:r>
      <w:hyperlink r:id="rId9" w:tooltip="Измение № 6, ИУС 12-2008" w:history="1">
        <w:r>
          <w:rPr>
            <w:rStyle w:val="a3"/>
            <w:b/>
            <w:bCs/>
          </w:rPr>
          <w:t>Изм. № 6</w:t>
        </w:r>
      </w:hyperlink>
      <w:r>
        <w:rPr>
          <w:b/>
          <w:bCs/>
          <w:sz w:val="24"/>
          <w:szCs w:val="24"/>
          <w:vertAlign w:val="superscript"/>
        </w:rPr>
        <w:t>*</w:t>
      </w:r>
      <w:r>
        <w:rPr>
          <w:b/>
          <w:bCs/>
          <w:sz w:val="24"/>
          <w:szCs w:val="24"/>
        </w:rPr>
        <w:t xml:space="preserve">, </w:t>
      </w:r>
      <w:hyperlink r:id="rId10" w:tooltip="Изменение № 8, ИУС 11-2011" w:history="1">
        <w:r>
          <w:rPr>
            <w:rStyle w:val="a3"/>
            <w:b/>
            <w:bCs/>
          </w:rPr>
          <w:t>8</w:t>
        </w:r>
      </w:hyperlink>
      <w:r>
        <w:rPr>
          <w:b/>
          <w:bCs/>
          <w:sz w:val="24"/>
          <w:szCs w:val="24"/>
        </w:rPr>
        <w:t>).</w:t>
      </w:r>
    </w:p>
    <w:p w:rsidR="00916C2A" w:rsidRDefault="00916C2A">
      <w:pPr>
        <w:spacing w:before="120"/>
        <w:jc w:val="both"/>
      </w:pPr>
      <w:r>
        <w:t>________</w:t>
      </w:r>
    </w:p>
    <w:p w:rsidR="00916C2A" w:rsidRDefault="00916C2A">
      <w:pPr>
        <w:spacing w:after="120"/>
        <w:ind w:firstLine="284"/>
        <w:jc w:val="both"/>
      </w:pPr>
      <w:r>
        <w:rPr>
          <w:vertAlign w:val="superscript"/>
        </w:rPr>
        <w:t>*</w:t>
      </w:r>
      <w:r>
        <w:t xml:space="preserve"> Изменение № 6 действует только на территории Российской Федерации.</w:t>
      </w:r>
    </w:p>
    <w:p w:rsidR="00916C2A" w:rsidRDefault="00916C2A">
      <w:pPr>
        <w:pStyle w:val="1"/>
        <w:jc w:val="center"/>
      </w:pPr>
      <w:r>
        <w:t>1. МАРКИ</w:t>
      </w:r>
    </w:p>
    <w:p w:rsidR="00916C2A" w:rsidRPr="00EE46CC" w:rsidRDefault="00916C2A">
      <w:pPr>
        <w:ind w:firstLine="284"/>
        <w:jc w:val="both"/>
        <w:rPr>
          <w:rFonts w:eastAsia="Times New Roman"/>
        </w:rPr>
      </w:pPr>
      <w:r>
        <w:rPr>
          <w:sz w:val="24"/>
          <w:szCs w:val="24"/>
        </w:rPr>
        <w:t>1.1. В зависимости от условий применения устанавливаются три марки дизельного топлива:</w:t>
      </w:r>
    </w:p>
    <w:p w:rsidR="00916C2A" w:rsidRDefault="00916C2A">
      <w:pPr>
        <w:ind w:firstLine="284"/>
        <w:jc w:val="both"/>
      </w:pPr>
      <w:r>
        <w:rPr>
          <w:sz w:val="24"/>
          <w:szCs w:val="24"/>
        </w:rPr>
        <w:t>Л (летнее) - рекомендуемое для эксплуатации при температуре окружающего воздуха 0 °С и выше;</w:t>
      </w:r>
    </w:p>
    <w:p w:rsidR="00916C2A" w:rsidRDefault="00916C2A">
      <w:pPr>
        <w:ind w:firstLine="284"/>
        <w:jc w:val="both"/>
      </w:pPr>
      <w:r>
        <w:rPr>
          <w:sz w:val="24"/>
          <w:szCs w:val="24"/>
        </w:rPr>
        <w:t>З (зимнее) - рекомендуемое для эксплуатации при температуре окружающего воздуха минус 20 °С и выше (температура застывания топлива не выше минус 35 °С) и минус 30 °С и выше (температура застывания топлива не выше минус 45 °С);</w:t>
      </w:r>
    </w:p>
    <w:p w:rsidR="00916C2A" w:rsidRDefault="00916C2A">
      <w:pPr>
        <w:ind w:firstLine="284"/>
        <w:jc w:val="both"/>
      </w:pPr>
      <w:r>
        <w:rPr>
          <w:sz w:val="24"/>
          <w:szCs w:val="24"/>
        </w:rPr>
        <w:t>А (арктическое) - рекомендуемое для эксплуатации при температуре окружающего воздуха минус 50 °С и выше.</w:t>
      </w:r>
    </w:p>
    <w:p w:rsidR="00916C2A" w:rsidRDefault="00916C2A">
      <w:pPr>
        <w:ind w:firstLine="284"/>
        <w:jc w:val="both"/>
      </w:pPr>
      <w:r>
        <w:rPr>
          <w:b/>
          <w:bCs/>
          <w:sz w:val="24"/>
          <w:szCs w:val="24"/>
        </w:rPr>
        <w:t>(Измененная редакция, Изм. № 4, 5).</w:t>
      </w:r>
    </w:p>
    <w:p w:rsidR="00916C2A" w:rsidRDefault="00916C2A">
      <w:pPr>
        <w:ind w:firstLine="284"/>
        <w:jc w:val="both"/>
      </w:pPr>
      <w:r>
        <w:rPr>
          <w:sz w:val="24"/>
          <w:szCs w:val="24"/>
        </w:rPr>
        <w:t>1.2.</w:t>
      </w:r>
      <w:r>
        <w:t xml:space="preserve"> </w:t>
      </w:r>
      <w:r>
        <w:rPr>
          <w:sz w:val="24"/>
          <w:szCs w:val="24"/>
          <w:vertAlign w:val="superscript"/>
        </w:rPr>
        <w:t>**</w:t>
      </w:r>
      <w:r>
        <w:rPr>
          <w:sz w:val="24"/>
          <w:szCs w:val="24"/>
        </w:rPr>
        <w:t xml:space="preserve"> По содержанию серы дизельные топлива подразделяются на два вида:</w:t>
      </w:r>
    </w:p>
    <w:p w:rsidR="00916C2A" w:rsidRDefault="00916C2A">
      <w:pPr>
        <w:ind w:firstLine="284"/>
        <w:jc w:val="both"/>
      </w:pPr>
      <w:r>
        <w:rPr>
          <w:sz w:val="24"/>
          <w:szCs w:val="24"/>
        </w:rPr>
        <w:t>I - массовая доля серы не более 0,2 %;</w:t>
      </w:r>
    </w:p>
    <w:p w:rsidR="00916C2A" w:rsidRDefault="00916C2A">
      <w:pPr>
        <w:ind w:firstLine="284"/>
        <w:jc w:val="both"/>
      </w:pPr>
      <w:r>
        <w:rPr>
          <w:sz w:val="24"/>
          <w:szCs w:val="24"/>
        </w:rPr>
        <w:t>II - массовая доля серы не более 0,5 % (для марки А не более 0,4 %).</w:t>
      </w:r>
    </w:p>
    <w:p w:rsidR="00916C2A" w:rsidRDefault="00916C2A">
      <w:pPr>
        <w:spacing w:before="120"/>
        <w:jc w:val="both"/>
      </w:pPr>
      <w:r>
        <w:t>_______</w:t>
      </w:r>
    </w:p>
    <w:p w:rsidR="00916C2A" w:rsidRDefault="00916C2A">
      <w:pPr>
        <w:spacing w:after="120"/>
        <w:ind w:firstLine="284"/>
        <w:jc w:val="both"/>
      </w:pPr>
      <w:r>
        <w:rPr>
          <w:b/>
          <w:bCs/>
          <w:vertAlign w:val="superscript"/>
        </w:rPr>
        <w:t>**</w:t>
      </w:r>
      <w:r>
        <w:rPr>
          <w:b/>
          <w:bCs/>
        </w:rPr>
        <w:t xml:space="preserve">(Исключен, </w:t>
      </w:r>
      <w:hyperlink r:id="rId11" w:tooltip="Измение № 6, ИУС 12-2008" w:history="1">
        <w:r>
          <w:rPr>
            <w:rStyle w:val="a3"/>
            <w:b/>
            <w:bCs/>
          </w:rPr>
          <w:t>Изм. № 6</w:t>
        </w:r>
      </w:hyperlink>
      <w:r>
        <w:rPr>
          <w:b/>
          <w:bCs/>
        </w:rPr>
        <w:t>).</w:t>
      </w:r>
      <w:bookmarkStart w:id="6" w:name="NORMACS_PAGE_5"/>
      <w:bookmarkEnd w:id="6"/>
    </w:p>
    <w:p w:rsidR="00916C2A" w:rsidRDefault="00916C2A">
      <w:pPr>
        <w:autoSpaceDE w:val="0"/>
        <w:autoSpaceDN w:val="0"/>
        <w:spacing w:after="120"/>
        <w:ind w:firstLine="283"/>
        <w:jc w:val="both"/>
      </w:pPr>
      <w:r>
        <w:rPr>
          <w:sz w:val="24"/>
          <w:szCs w:val="24"/>
        </w:rPr>
        <w:t xml:space="preserve">1.3. Коды ОКП дизельного топлива приведены в </w:t>
      </w:r>
      <w:hyperlink w:anchor="TO0000002" w:tooltip="Таблица 1" w:history="1">
        <w:r>
          <w:rPr>
            <w:rStyle w:val="a3"/>
          </w:rPr>
          <w:t>табл. 1</w:t>
        </w:r>
      </w:hyperlink>
      <w:r>
        <w:rPr>
          <w:sz w:val="24"/>
          <w:szCs w:val="24"/>
        </w:rPr>
        <w:t>.</w:t>
      </w:r>
    </w:p>
    <w:p w:rsidR="00916C2A" w:rsidRDefault="00916C2A">
      <w:pPr>
        <w:autoSpaceDE w:val="0"/>
        <w:autoSpaceDN w:val="0"/>
        <w:spacing w:after="120"/>
        <w:ind w:firstLine="283"/>
        <w:jc w:val="right"/>
      </w:pPr>
      <w:bookmarkStart w:id="7" w:name="TO0000002"/>
      <w:r>
        <w:rPr>
          <w:spacing w:val="20"/>
          <w:sz w:val="24"/>
          <w:szCs w:val="24"/>
        </w:rPr>
        <w:t>Таблица</w:t>
      </w:r>
      <w:bookmarkEnd w:id="7"/>
      <w:r>
        <w:rPr>
          <w:sz w:val="24"/>
          <w:szCs w:val="24"/>
        </w:rPr>
        <w:t xml:space="preserve"> 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16C2A"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Топливо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Код ОКП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Топливо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Код ОКП</w:t>
            </w:r>
          </w:p>
        </w:tc>
      </w:tr>
      <w:tr w:rsidR="00916C2A"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Л-0,2-40, высший сорт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02 5131 01003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З-0,5 минус 35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02 5132 0101</w:t>
            </w:r>
          </w:p>
        </w:tc>
      </w:tr>
      <w:tr w:rsidR="00916C2A"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Л-0,2-40, первый сорт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02 5131 01007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З-0,5 минус 45, высший сорт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02 5132 0103</w:t>
            </w:r>
          </w:p>
        </w:tc>
      </w:tr>
      <w:tr w:rsidR="00916C2A"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Л-0,5-40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02 5131 01002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З-0,2 минус 45, первый сорт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02 5132 0107</w:t>
            </w:r>
          </w:p>
        </w:tc>
      </w:tr>
      <w:tr w:rsidR="00916C2A"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Л-0,2-62, высший сорт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02 5131 01004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З-0,5 минус 45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02 5132 0104</w:t>
            </w:r>
          </w:p>
        </w:tc>
      </w:tr>
      <w:tr w:rsidR="00916C2A"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Л-0,2-62, первый сорт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02 5131 01006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А-02,, высший сор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02 5133 0102</w:t>
            </w:r>
          </w:p>
        </w:tc>
      </w:tr>
      <w:tr w:rsidR="00916C2A"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Л-0,5-62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02 5131 01005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А-0,2, первый сорт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02 5133 0103</w:t>
            </w:r>
          </w:p>
        </w:tc>
      </w:tr>
      <w:tr w:rsidR="00916C2A"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З-0,2 минус 35, высший сорт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02 5132 01002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А-04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02 5133 0101</w:t>
            </w:r>
          </w:p>
        </w:tc>
      </w:tr>
      <w:tr w:rsidR="00916C2A"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З-0,2 минус 35, первый сорт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02 5132 01008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 </w:t>
            </w:r>
          </w:p>
        </w:tc>
      </w:tr>
    </w:tbl>
    <w:p w:rsidR="00916C2A" w:rsidRPr="00EE46CC" w:rsidRDefault="00916C2A">
      <w:pPr>
        <w:autoSpaceDE w:val="0"/>
        <w:autoSpaceDN w:val="0"/>
        <w:spacing w:after="120"/>
        <w:ind w:firstLine="283"/>
        <w:jc w:val="right"/>
        <w:rPr>
          <w:rFonts w:eastAsia="Times New Roman"/>
          <w:sz w:val="20"/>
          <w:szCs w:val="20"/>
        </w:rPr>
      </w:pPr>
      <w:r>
        <w:rPr>
          <w:spacing w:val="20"/>
          <w:sz w:val="24"/>
          <w:szCs w:val="24"/>
        </w:rPr>
        <w:t>Таблица</w:t>
      </w:r>
      <w:r>
        <w:rPr>
          <w:sz w:val="24"/>
          <w:szCs w:val="24"/>
        </w:rPr>
        <w:t xml:space="preserve"> 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127"/>
        <w:gridCol w:w="3127"/>
      </w:tblGrid>
      <w:tr w:rsidR="00916C2A">
        <w:trPr>
          <w:trHeight w:val="20"/>
        </w:trPr>
        <w:tc>
          <w:tcPr>
            <w:tcW w:w="16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16C2A" w:rsidRPr="00EE46CC" w:rsidRDefault="00916C2A">
            <w:pPr>
              <w:jc w:val="center"/>
              <w:rPr>
                <w:rFonts w:eastAsia="Times New Roman"/>
              </w:rPr>
            </w:pPr>
            <w:r>
              <w:t>Марка топлива</w:t>
            </w:r>
          </w:p>
        </w:tc>
        <w:tc>
          <w:tcPr>
            <w:tcW w:w="33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16C2A" w:rsidRPr="00EE46CC" w:rsidRDefault="00916C2A">
            <w:pPr>
              <w:jc w:val="center"/>
              <w:rPr>
                <w:rFonts w:eastAsia="Times New Roman"/>
              </w:rPr>
            </w:pPr>
            <w:r>
              <w:t>ОКП для топлива</w:t>
            </w:r>
          </w:p>
        </w:tc>
      </w:tr>
      <w:tr w:rsidR="00916C2A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C2A" w:rsidRPr="00EE46CC" w:rsidRDefault="00916C2A">
            <w:pPr>
              <w:rPr>
                <w:rFonts w:eastAsia="Times New Roman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16C2A" w:rsidRPr="00EE46CC" w:rsidRDefault="00916C2A">
            <w:pPr>
              <w:jc w:val="center"/>
              <w:rPr>
                <w:rFonts w:eastAsia="Times New Roman"/>
              </w:rPr>
            </w:pPr>
            <w:r>
              <w:t>вид I</w:t>
            </w:r>
          </w:p>
        </w:tc>
        <w:tc>
          <w:tcPr>
            <w:tcW w:w="1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C2A" w:rsidRPr="00EE46CC" w:rsidRDefault="00916C2A">
            <w:pPr>
              <w:jc w:val="center"/>
              <w:rPr>
                <w:rFonts w:eastAsia="Times New Roman"/>
              </w:rPr>
            </w:pPr>
            <w:r>
              <w:t>вид II</w:t>
            </w:r>
          </w:p>
        </w:tc>
      </w:tr>
      <w:tr w:rsidR="00916C2A">
        <w:trPr>
          <w:trHeight w:val="20"/>
        </w:trPr>
        <w:tc>
          <w:tcPr>
            <w:tcW w:w="1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16C2A" w:rsidRPr="00EE46CC" w:rsidRDefault="00916C2A">
            <w:pPr>
              <w:jc w:val="center"/>
              <w:rPr>
                <w:rFonts w:eastAsia="Times New Roman"/>
              </w:rPr>
            </w:pPr>
            <w:r>
              <w:t>Л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16C2A" w:rsidRPr="00EE46CC" w:rsidRDefault="00916C2A">
            <w:pPr>
              <w:jc w:val="center"/>
              <w:rPr>
                <w:rFonts w:eastAsia="Times New Roman"/>
              </w:rPr>
            </w:pPr>
            <w:r>
              <w:t>02 5131</w:t>
            </w:r>
          </w:p>
        </w:tc>
        <w:tc>
          <w:tcPr>
            <w:tcW w:w="1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C2A" w:rsidRPr="00EE46CC" w:rsidRDefault="00916C2A">
            <w:pPr>
              <w:jc w:val="center"/>
              <w:rPr>
                <w:rFonts w:eastAsia="Times New Roman"/>
              </w:rPr>
            </w:pPr>
            <w:r>
              <w:t>02 5153</w:t>
            </w:r>
          </w:p>
        </w:tc>
      </w:tr>
      <w:tr w:rsidR="00916C2A">
        <w:trPr>
          <w:trHeight w:val="20"/>
        </w:trPr>
        <w:tc>
          <w:tcPr>
            <w:tcW w:w="1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16C2A" w:rsidRPr="00EE46CC" w:rsidRDefault="00916C2A">
            <w:pPr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16C2A" w:rsidRPr="00EE46CC" w:rsidRDefault="00916C2A">
            <w:pPr>
              <w:jc w:val="center"/>
              <w:rPr>
                <w:rFonts w:eastAsia="Times New Roman"/>
              </w:rPr>
            </w:pPr>
            <w:r>
              <w:t>02 5132</w:t>
            </w:r>
          </w:p>
        </w:tc>
        <w:tc>
          <w:tcPr>
            <w:tcW w:w="1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C2A" w:rsidRPr="00EE46CC" w:rsidRDefault="00916C2A">
            <w:pPr>
              <w:jc w:val="center"/>
              <w:rPr>
                <w:rFonts w:eastAsia="Times New Roman"/>
              </w:rPr>
            </w:pPr>
            <w:r>
              <w:t>02 5152</w:t>
            </w:r>
          </w:p>
        </w:tc>
      </w:tr>
      <w:tr w:rsidR="00916C2A">
        <w:trPr>
          <w:trHeight w:val="20"/>
        </w:trPr>
        <w:tc>
          <w:tcPr>
            <w:tcW w:w="1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16C2A" w:rsidRPr="00EE46CC" w:rsidRDefault="00916C2A">
            <w:pPr>
              <w:jc w:val="center"/>
              <w:rPr>
                <w:rFonts w:eastAsia="Times New Roman"/>
              </w:rPr>
            </w:pPr>
            <w:r>
              <w:t>А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16C2A" w:rsidRPr="00EE46CC" w:rsidRDefault="00916C2A">
            <w:pPr>
              <w:jc w:val="center"/>
              <w:rPr>
                <w:rFonts w:eastAsia="Times New Roman"/>
              </w:rPr>
            </w:pPr>
            <w:r>
              <w:t>02 5133</w:t>
            </w:r>
          </w:p>
        </w:tc>
        <w:tc>
          <w:tcPr>
            <w:tcW w:w="1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C2A" w:rsidRPr="00EE46CC" w:rsidRDefault="00916C2A">
            <w:pPr>
              <w:jc w:val="center"/>
              <w:rPr>
                <w:rFonts w:eastAsia="Times New Roman"/>
              </w:rPr>
            </w:pPr>
            <w:r>
              <w:t>02 5151</w:t>
            </w:r>
          </w:p>
        </w:tc>
      </w:tr>
      <w:tr w:rsidR="00916C2A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16C2A" w:rsidRPr="00EE46CC" w:rsidRDefault="00916C2A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spacing w:val="20"/>
              </w:rPr>
              <w:t>Примечание</w:t>
            </w:r>
            <w:r>
              <w:t xml:space="preserve"> - При поставке дизельного топлива для судовой техники код ОКП - 02 5134.</w:t>
            </w:r>
          </w:p>
        </w:tc>
      </w:tr>
    </w:tbl>
    <w:p w:rsidR="00916C2A" w:rsidRPr="00EE46CC" w:rsidRDefault="00916C2A">
      <w:pPr>
        <w:spacing w:before="120"/>
        <w:ind w:firstLine="284"/>
        <w:jc w:val="both"/>
        <w:rPr>
          <w:rFonts w:eastAsia="Times New Roman"/>
          <w:sz w:val="20"/>
          <w:szCs w:val="20"/>
        </w:rPr>
      </w:pPr>
      <w:r>
        <w:rPr>
          <w:b/>
          <w:bCs/>
          <w:sz w:val="24"/>
          <w:szCs w:val="24"/>
        </w:rPr>
        <w:t xml:space="preserve">(Новая редакция, </w:t>
      </w:r>
      <w:hyperlink r:id="rId12" w:tooltip="Изм. № 6, ИУС № 12-2008" w:history="1">
        <w:r>
          <w:rPr>
            <w:rStyle w:val="a3"/>
            <w:b/>
            <w:bCs/>
          </w:rPr>
          <w:t>Изм. № 6</w:t>
        </w:r>
      </w:hyperlink>
      <w:r>
        <w:rPr>
          <w:b/>
          <w:bCs/>
          <w:sz w:val="24"/>
          <w:szCs w:val="24"/>
          <w:vertAlign w:val="superscript"/>
        </w:rPr>
        <w:t>*</w:t>
      </w:r>
      <w:r>
        <w:rPr>
          <w:b/>
          <w:bCs/>
          <w:sz w:val="24"/>
          <w:szCs w:val="24"/>
        </w:rPr>
        <w:t xml:space="preserve">, </w:t>
      </w:r>
      <w:hyperlink r:id="rId13" w:tooltip="Изменение № 8, ИУС 11-2011" w:history="1">
        <w:r>
          <w:rPr>
            <w:rStyle w:val="a3"/>
            <w:b/>
            <w:bCs/>
          </w:rPr>
          <w:t>8</w:t>
        </w:r>
      </w:hyperlink>
      <w:r>
        <w:rPr>
          <w:b/>
          <w:bCs/>
          <w:sz w:val="24"/>
          <w:szCs w:val="24"/>
        </w:rPr>
        <w:t>).</w:t>
      </w:r>
    </w:p>
    <w:p w:rsidR="00916C2A" w:rsidRDefault="00916C2A">
      <w:pPr>
        <w:autoSpaceDE w:val="0"/>
        <w:autoSpaceDN w:val="0"/>
        <w:ind w:firstLine="284"/>
        <w:jc w:val="both"/>
      </w:pPr>
      <w:r>
        <w:rPr>
          <w:sz w:val="24"/>
          <w:szCs w:val="24"/>
        </w:rPr>
        <w:t>1.4. В условное обозначение топлива марки Л должны входить массовая доля серы и температура вспышки, топлива марки З - массовая доля серы и температура застывания, топлива марки А - массовая доля серы.</w:t>
      </w:r>
    </w:p>
    <w:p w:rsidR="00916C2A" w:rsidRDefault="00916C2A">
      <w:pPr>
        <w:autoSpaceDE w:val="0"/>
        <w:autoSpaceDN w:val="0"/>
        <w:spacing w:before="120"/>
        <w:ind w:firstLine="284"/>
        <w:jc w:val="both"/>
      </w:pPr>
      <w:r>
        <w:rPr>
          <w:spacing w:val="20"/>
          <w:sz w:val="24"/>
          <w:szCs w:val="24"/>
        </w:rPr>
        <w:t>Примеры условного обозначения</w:t>
      </w:r>
    </w:p>
    <w:p w:rsidR="00916C2A" w:rsidRDefault="00916C2A">
      <w:pPr>
        <w:autoSpaceDE w:val="0"/>
        <w:autoSpaceDN w:val="0"/>
        <w:spacing w:before="120" w:after="120"/>
        <w:ind w:firstLine="284"/>
        <w:jc w:val="both"/>
      </w:pPr>
      <w:r>
        <w:rPr>
          <w:sz w:val="24"/>
          <w:szCs w:val="24"/>
        </w:rPr>
        <w:t>Топливо летнее с массовой долей серы до 0,2 % (0,05 %) и температурой вспышки 40 °С:</w:t>
      </w:r>
    </w:p>
    <w:p w:rsidR="00916C2A" w:rsidRDefault="00916C2A">
      <w:pPr>
        <w:autoSpaceDE w:val="0"/>
        <w:autoSpaceDN w:val="0"/>
        <w:spacing w:before="120"/>
        <w:jc w:val="center"/>
      </w:pPr>
      <w:r>
        <w:rPr>
          <w:i/>
          <w:iCs/>
          <w:sz w:val="24"/>
          <w:szCs w:val="24"/>
        </w:rPr>
        <w:t>Топливо дизельное Л-0,2-40 ГОСТ 305-82,</w:t>
      </w:r>
    </w:p>
    <w:p w:rsidR="00916C2A" w:rsidRDefault="00916C2A">
      <w:pPr>
        <w:autoSpaceDE w:val="0"/>
        <w:autoSpaceDN w:val="0"/>
        <w:spacing w:after="120"/>
        <w:jc w:val="center"/>
      </w:pPr>
      <w:r>
        <w:rPr>
          <w:i/>
          <w:iCs/>
          <w:sz w:val="24"/>
          <w:szCs w:val="24"/>
        </w:rPr>
        <w:t>Топливо дизельное Л-0,05-40 ГОСТ 305-82</w:t>
      </w:r>
    </w:p>
    <w:p w:rsidR="00916C2A" w:rsidRDefault="00916C2A">
      <w:pPr>
        <w:autoSpaceDE w:val="0"/>
        <w:autoSpaceDN w:val="0"/>
        <w:spacing w:before="120" w:after="120"/>
        <w:ind w:firstLine="284"/>
        <w:jc w:val="both"/>
      </w:pPr>
      <w:r>
        <w:rPr>
          <w:sz w:val="24"/>
          <w:szCs w:val="24"/>
        </w:rPr>
        <w:t>Топливо зимнее с массовой долей серы до 0,2 % (0,05 %) и температурой застывания минус 35 °С:</w:t>
      </w:r>
    </w:p>
    <w:p w:rsidR="00916C2A" w:rsidRDefault="00916C2A">
      <w:pPr>
        <w:autoSpaceDE w:val="0"/>
        <w:autoSpaceDN w:val="0"/>
        <w:spacing w:before="120"/>
        <w:jc w:val="center"/>
      </w:pPr>
      <w:r>
        <w:rPr>
          <w:i/>
          <w:iCs/>
          <w:sz w:val="24"/>
          <w:szCs w:val="24"/>
        </w:rPr>
        <w:t>Топливо дизельное З-0,2 - минус 35 ГОСТ 305-82,</w:t>
      </w:r>
    </w:p>
    <w:p w:rsidR="00916C2A" w:rsidRDefault="00916C2A">
      <w:pPr>
        <w:autoSpaceDE w:val="0"/>
        <w:autoSpaceDN w:val="0"/>
        <w:spacing w:after="120"/>
        <w:jc w:val="center"/>
      </w:pPr>
      <w:r>
        <w:rPr>
          <w:i/>
          <w:iCs/>
          <w:sz w:val="24"/>
          <w:szCs w:val="24"/>
        </w:rPr>
        <w:t>Топливо дизельное З-0,05 - минус 35 ГОСТ 305-82</w:t>
      </w:r>
    </w:p>
    <w:p w:rsidR="00916C2A" w:rsidRDefault="00916C2A">
      <w:pPr>
        <w:autoSpaceDE w:val="0"/>
        <w:autoSpaceDN w:val="0"/>
        <w:spacing w:before="120" w:after="120"/>
        <w:ind w:firstLine="284"/>
        <w:jc w:val="both"/>
      </w:pPr>
      <w:r>
        <w:rPr>
          <w:sz w:val="24"/>
          <w:szCs w:val="24"/>
        </w:rPr>
        <w:t>Топливо арктическое с массовой долей серы 0,2 % (0,05 %):</w:t>
      </w:r>
    </w:p>
    <w:p w:rsidR="00916C2A" w:rsidRDefault="00916C2A">
      <w:pPr>
        <w:autoSpaceDE w:val="0"/>
        <w:autoSpaceDN w:val="0"/>
        <w:spacing w:before="120"/>
        <w:jc w:val="center"/>
      </w:pPr>
      <w:r>
        <w:rPr>
          <w:i/>
          <w:iCs/>
          <w:sz w:val="24"/>
          <w:szCs w:val="24"/>
        </w:rPr>
        <w:t>Топливо арктическое А-0,2 ГОСТ 305-82,</w:t>
      </w:r>
    </w:p>
    <w:p w:rsidR="00916C2A" w:rsidRDefault="00916C2A">
      <w:pPr>
        <w:autoSpaceDE w:val="0"/>
        <w:autoSpaceDN w:val="0"/>
        <w:spacing w:after="120"/>
        <w:jc w:val="center"/>
      </w:pPr>
      <w:r>
        <w:rPr>
          <w:i/>
          <w:iCs/>
          <w:sz w:val="24"/>
          <w:szCs w:val="24"/>
        </w:rPr>
        <w:t>Топливо арктическое А-0,05 ГОСТ 305-82</w:t>
      </w:r>
    </w:p>
    <w:p w:rsidR="00916C2A" w:rsidRDefault="00916C2A">
      <w:pPr>
        <w:autoSpaceDE w:val="0"/>
        <w:autoSpaceDN w:val="0"/>
        <w:spacing w:before="120"/>
        <w:ind w:firstLine="284"/>
        <w:jc w:val="both"/>
      </w:pPr>
      <w:r>
        <w:rPr>
          <w:sz w:val="24"/>
          <w:szCs w:val="24"/>
        </w:rPr>
        <w:t xml:space="preserve">1.4 </w:t>
      </w:r>
      <w:r>
        <w:rPr>
          <w:b/>
          <w:bCs/>
          <w:sz w:val="24"/>
          <w:szCs w:val="24"/>
        </w:rPr>
        <w:t xml:space="preserve">(Измененная редакция, </w:t>
      </w:r>
      <w:hyperlink r:id="rId14" w:tooltip="Изменение № 8, ИУС 11-2011" w:history="1">
        <w:r>
          <w:rPr>
            <w:rStyle w:val="a3"/>
            <w:b/>
            <w:bCs/>
          </w:rPr>
          <w:t>Изм. № 8</w:t>
        </w:r>
      </w:hyperlink>
      <w:r>
        <w:rPr>
          <w:b/>
          <w:bCs/>
          <w:sz w:val="24"/>
          <w:szCs w:val="24"/>
        </w:rPr>
        <w:t>).</w:t>
      </w:r>
    </w:p>
    <w:p w:rsidR="00916C2A" w:rsidRDefault="00916C2A">
      <w:pPr>
        <w:autoSpaceDE w:val="0"/>
        <w:autoSpaceDN w:val="0"/>
        <w:ind w:firstLine="283"/>
        <w:jc w:val="both"/>
      </w:pPr>
      <w:r>
        <w:rPr>
          <w:sz w:val="24"/>
          <w:szCs w:val="24"/>
        </w:rPr>
        <w:t>Разд. 1.</w:t>
      </w:r>
      <w:r>
        <w:rPr>
          <w:b/>
          <w:bCs/>
          <w:sz w:val="24"/>
          <w:szCs w:val="24"/>
        </w:rPr>
        <w:t xml:space="preserve"> (Измененная редакция, Изм. № 4, </w:t>
      </w:r>
      <w:hyperlink r:id="rId15" w:tooltip="Изм. № 6, ИУС № 12-2008" w:history="1">
        <w:r>
          <w:rPr>
            <w:rStyle w:val="a3"/>
            <w:b/>
            <w:bCs/>
          </w:rPr>
          <w:t>6</w:t>
        </w:r>
      </w:hyperlink>
      <w:r>
        <w:rPr>
          <w:b/>
          <w:bCs/>
          <w:sz w:val="24"/>
          <w:szCs w:val="24"/>
          <w:vertAlign w:val="superscript"/>
        </w:rPr>
        <w:t>*</w:t>
      </w:r>
      <w:r>
        <w:rPr>
          <w:b/>
          <w:bCs/>
          <w:sz w:val="24"/>
          <w:szCs w:val="24"/>
        </w:rPr>
        <w:t>).</w:t>
      </w:r>
    </w:p>
    <w:p w:rsidR="00916C2A" w:rsidRDefault="00916C2A">
      <w:pPr>
        <w:pStyle w:val="1"/>
        <w:jc w:val="center"/>
      </w:pPr>
      <w:bookmarkStart w:id="8" w:name="_Toc4122777"/>
      <w:r>
        <w:t>2. ТЕХНИЧЕСКИЕ ТРЕБОВАНИЯ</w:t>
      </w:r>
      <w:bookmarkEnd w:id="8"/>
    </w:p>
    <w:p w:rsidR="00916C2A" w:rsidRPr="00EE46CC" w:rsidRDefault="00916C2A">
      <w:pPr>
        <w:autoSpaceDE w:val="0"/>
        <w:autoSpaceDN w:val="0"/>
        <w:ind w:firstLine="283"/>
        <w:jc w:val="both"/>
        <w:rPr>
          <w:rFonts w:eastAsia="Times New Roman"/>
        </w:rPr>
      </w:pPr>
      <w:r>
        <w:rPr>
          <w:sz w:val="24"/>
          <w:szCs w:val="24"/>
        </w:rPr>
        <w:t>2.1. Дизельное топливо должно быть изготовлено в соответствии с требованиями настоящего стандарта по технологии, утвержденной в установленном порядке.</w:t>
      </w:r>
    </w:p>
    <w:p w:rsidR="00916C2A" w:rsidRDefault="00916C2A">
      <w:pPr>
        <w:autoSpaceDE w:val="0"/>
        <w:autoSpaceDN w:val="0"/>
        <w:spacing w:after="120"/>
        <w:ind w:firstLine="283"/>
        <w:jc w:val="both"/>
      </w:pPr>
      <w:bookmarkStart w:id="9" w:name="PO0000011"/>
      <w:r>
        <w:rPr>
          <w:sz w:val="24"/>
          <w:szCs w:val="24"/>
        </w:rPr>
        <w:t xml:space="preserve">2.2. По физико-химическим показателям топливо должно соответствовать требованиям и нормам, указанным в </w:t>
      </w:r>
      <w:bookmarkEnd w:id="9"/>
      <w:r>
        <w:fldChar w:fldCharType="begin"/>
      </w:r>
      <w:r>
        <w:instrText xml:space="preserve"> HYPERLINK "" \l "TO0000003" \o "Таблица 2" </w:instrText>
      </w:r>
      <w:r>
        <w:fldChar w:fldCharType="separate"/>
      </w:r>
      <w:r>
        <w:rPr>
          <w:rStyle w:val="a3"/>
        </w:rPr>
        <w:t>табл. 2</w:t>
      </w:r>
      <w:r>
        <w:fldChar w:fldCharType="end"/>
      </w:r>
      <w:r>
        <w:rPr>
          <w:sz w:val="24"/>
          <w:szCs w:val="24"/>
        </w:rPr>
        <w:t>.</w:t>
      </w:r>
    </w:p>
    <w:p w:rsidR="00916C2A" w:rsidRDefault="00916C2A">
      <w:pPr>
        <w:autoSpaceDE w:val="0"/>
        <w:autoSpaceDN w:val="0"/>
        <w:spacing w:after="120"/>
        <w:ind w:firstLine="283"/>
        <w:jc w:val="right"/>
      </w:pPr>
      <w:r>
        <w:rPr>
          <w:spacing w:val="50"/>
          <w:sz w:val="24"/>
          <w:szCs w:val="24"/>
        </w:rPr>
        <w:t>Таблица 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  <w:gridCol w:w="679"/>
        <w:gridCol w:w="678"/>
        <w:gridCol w:w="674"/>
        <w:gridCol w:w="3104"/>
      </w:tblGrid>
      <w:tr w:rsidR="00916C2A">
        <w:trPr>
          <w:tblHeader/>
          <w:jc w:val="center"/>
        </w:trPr>
        <w:tc>
          <w:tcPr>
            <w:tcW w:w="227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bookmarkStart w:id="10" w:name="TO0000003"/>
            <w:r>
              <w:t>Наименование показателя</w:t>
            </w:r>
            <w:bookmarkEnd w:id="10"/>
          </w:p>
        </w:tc>
        <w:tc>
          <w:tcPr>
            <w:tcW w:w="106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Норма для марки</w:t>
            </w:r>
          </w:p>
        </w:tc>
        <w:tc>
          <w:tcPr>
            <w:tcW w:w="165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Метод испытания</w:t>
            </w:r>
          </w:p>
        </w:tc>
      </w:tr>
      <w:tr w:rsidR="00916C2A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C2A" w:rsidRPr="00EE46CC" w:rsidRDefault="00916C2A">
            <w:pPr>
              <w:rPr>
                <w:rFonts w:eastAsia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З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16C2A" w:rsidRPr="00EE46CC" w:rsidRDefault="00916C2A">
            <w:pPr>
              <w:rPr>
                <w:rFonts w:eastAsia="Times New Roman"/>
              </w:rPr>
            </w:pPr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>1. Цетановое число, не менее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45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45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45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both"/>
              <w:rPr>
                <w:rFonts w:eastAsia="Times New Roman"/>
              </w:rPr>
            </w:pPr>
            <w:r>
              <w:t xml:space="preserve">По </w:t>
            </w:r>
            <w:hyperlink r:id="rId16" w:tooltip="ГОСТ Р 52709-2007 Топлива дизельные. Определение цетанового числа" w:history="1">
              <w:r>
                <w:rPr>
                  <w:rStyle w:val="a3"/>
                </w:rPr>
                <w:t>ГОСТ Р 52709</w:t>
              </w:r>
            </w:hyperlink>
            <w:r>
              <w:rPr>
                <w:vertAlign w:val="superscript"/>
              </w:rPr>
              <w:t>*</w:t>
            </w:r>
            <w:r>
              <w:t xml:space="preserve"> или </w:t>
            </w:r>
            <w:hyperlink r:id="rId17" w:tooltip="Топлива дизельные. Метод определения цетанового числа" w:history="1">
              <w:r>
                <w:rPr>
                  <w:rStyle w:val="a3"/>
                </w:rPr>
                <w:t>ГОСТ 3122</w:t>
              </w:r>
            </w:hyperlink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 xml:space="preserve">2. Фракционный состав: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Default="00916C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Default="00916C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Default="00916C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both"/>
              <w:rPr>
                <w:rFonts w:eastAsia="Times New Roman"/>
              </w:rPr>
            </w:pPr>
            <w:r>
              <w:t xml:space="preserve">По </w:t>
            </w:r>
            <w:hyperlink r:id="rId18" w:tooltip="ГОСТ Р ЕН ИСО 3405-2007 Нефтепродукты. Метод определения фракционного состава при атмосферном давлении" w:history="1">
              <w:r>
                <w:rPr>
                  <w:rStyle w:val="a3"/>
                </w:rPr>
                <w:t>ГОСТ Р ЕН ИСО 3405</w:t>
              </w:r>
            </w:hyperlink>
            <w:r>
              <w:t xml:space="preserve"> или </w:t>
            </w:r>
            <w:hyperlink r:id="rId19" w:tooltip="ГОСТ 2177-99 Нефтепродукты. Методы определения фракционного состава" w:history="1">
              <w:r>
                <w:rPr>
                  <w:rStyle w:val="a3"/>
                </w:rPr>
                <w:t>ГОСТ 2177</w:t>
              </w:r>
            </w:hyperlink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>50 % перегоняется при температуре, °С, не выше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280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280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255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Default="00916C2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>95 % перегоняется при температуре (конец перегонки), °С, не выше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360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360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330</w:t>
            </w:r>
            <w:bookmarkStart w:id="11" w:name="NORMACS_PAGE_6"/>
            <w:bookmarkEnd w:id="11"/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Default="00916C2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>3. Кинематическая вязкость при 20 °С, мм</w:t>
            </w:r>
            <w:r>
              <w:rPr>
                <w:vertAlign w:val="superscript"/>
              </w:rPr>
              <w:t>2</w:t>
            </w:r>
            <w:r>
              <w:t xml:space="preserve">/с (сСт)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3,0 - 6,0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1,8 - 5,0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1,5 - 4,0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both"/>
              <w:rPr>
                <w:rFonts w:eastAsia="Times New Roman"/>
              </w:rPr>
            </w:pPr>
            <w:r>
              <w:t xml:space="preserve">По </w:t>
            </w:r>
            <w:hyperlink r:id="rId20" w:tooltip="Нефтяные продукты. Метод определения кинематической и расчет динамической вязкости" w:history="1">
              <w:r>
                <w:rPr>
                  <w:rStyle w:val="a3"/>
                </w:rPr>
                <w:t>ГОСТ 33</w:t>
              </w:r>
            </w:hyperlink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 xml:space="preserve">4. Температура застывания, °С, не выше, для климатической зоны: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Default="00916C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Default="00916C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Default="00916C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rPr>
                <w:rFonts w:eastAsia="Times New Roman"/>
              </w:rPr>
            </w:pPr>
            <w:r>
              <w:t xml:space="preserve">По </w:t>
            </w:r>
            <w:hyperlink r:id="rId21" w:tooltip="Нефтепродукты. Методы определения температур текучести и застывания" w:history="1">
              <w:r>
                <w:rPr>
                  <w:rStyle w:val="a3"/>
                </w:rPr>
                <w:t>ГОСТ 20287</w:t>
              </w:r>
            </w:hyperlink>
            <w:r>
              <w:t xml:space="preserve"> с дополнением по </w:t>
            </w:r>
            <w:hyperlink w:anchor="PO0000038" w:tooltip="Пункт 5.2" w:history="1">
              <w:r>
                <w:rPr>
                  <w:rStyle w:val="a3"/>
                </w:rPr>
                <w:t>п. 5.2</w:t>
              </w:r>
            </w:hyperlink>
            <w:r>
              <w:t xml:space="preserve"> настоящего стандарта</w:t>
            </w:r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>умеренной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-10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-35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2A" w:rsidRPr="00EE46CC" w:rsidRDefault="00916C2A">
            <w:pPr>
              <w:rPr>
                <w:rFonts w:eastAsia="Times New Roman"/>
              </w:rPr>
            </w:pPr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>холодной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-45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2A" w:rsidRPr="00EE46CC" w:rsidRDefault="00916C2A">
            <w:pPr>
              <w:rPr>
                <w:rFonts w:eastAsia="Times New Roman"/>
              </w:rPr>
            </w:pPr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 xml:space="preserve">5. Температура помутнения, °С, не выше, для климатической зоны.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Default="00916C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Default="00916C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Default="00916C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both"/>
              <w:rPr>
                <w:rFonts w:eastAsia="Times New Roman"/>
              </w:rPr>
            </w:pPr>
            <w:r>
              <w:t xml:space="preserve">По </w:t>
            </w:r>
            <w:hyperlink r:id="rId22" w:tooltip="Топлива моторные. Методы определения температуры помутнения, начала кристаллизации и кристаллизации" w:history="1">
              <w:r>
                <w:rPr>
                  <w:rStyle w:val="a3"/>
                </w:rPr>
                <w:t>ГОСТ 5066</w:t>
              </w:r>
            </w:hyperlink>
            <w:r>
              <w:t xml:space="preserve"> (второй метод) </w:t>
            </w:r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>умеренной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-25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Default="00916C2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>холодной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-35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Default="00916C2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 xml:space="preserve">6. Температура вспышки, определяемая в закрытом тигле, </w:t>
            </w:r>
            <w:r>
              <w:rPr>
                <w:rFonts w:ascii="Symbol" w:hAnsi="Symbol"/>
              </w:rPr>
              <w:t></w:t>
            </w:r>
            <w:r>
              <w:t xml:space="preserve">С, не ниже: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Default="00916C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Default="00916C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Default="00916C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both"/>
              <w:rPr>
                <w:rFonts w:eastAsia="Times New Roman"/>
              </w:rPr>
            </w:pPr>
            <w:r>
              <w:t xml:space="preserve">По </w:t>
            </w:r>
            <w:hyperlink r:id="rId23" w:tooltip="ГОСТ Р ЕН ИСО 2719-2008 Нефтепродукты. Методы определения температуры вспышки в закрытом тигле Пенски-Мартенса" w:history="1">
              <w:r>
                <w:rPr>
                  <w:rStyle w:val="a3"/>
                </w:rPr>
                <w:t>ГОСТ Р ЕН ИСО 2719</w:t>
              </w:r>
            </w:hyperlink>
            <w:r>
              <w:t xml:space="preserve"> или </w:t>
            </w:r>
            <w:hyperlink r:id="rId24" w:tooltip="ГОСТ 6356-75 Нефтепродукты. Метод определения температуры вспышки в закрытом тигле" w:history="1">
              <w:r>
                <w:rPr>
                  <w:rStyle w:val="a3"/>
                </w:rPr>
                <w:t>ГОСТ 6356</w:t>
              </w:r>
            </w:hyperlink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>для тепловозных и судовых дизелей и газовых турбин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62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35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Default="00916C2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>для дизелей общего назначения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40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30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Default="00916C2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>7. Массовая доля серы, %, не более, в топливе: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Default="00916C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Default="00916C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Default="00916C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both"/>
              <w:rPr>
                <w:rFonts w:eastAsia="Times New Roman"/>
              </w:rPr>
            </w:pPr>
            <w:r>
              <w:t xml:space="preserve">По </w:t>
            </w:r>
            <w:hyperlink r:id="rId25" w:tooltip="ГОСТ Р 51947-2002 Нефть и нефтепродукты. Определение серы методом энергодисперсионной рентгенофлуоресцентной спектрометрии" w:history="1">
              <w:r>
                <w:rPr>
                  <w:rStyle w:val="a3"/>
                </w:rPr>
                <w:t>ГОСТ Р 51947</w:t>
              </w:r>
            </w:hyperlink>
            <w:r>
              <w:t xml:space="preserve"> или </w:t>
            </w:r>
            <w:hyperlink r:id="rId26" w:tooltip="ГОСТ 19121-73 Нефтепродукты. Метод определения содержания серы сжиганием в лампе" w:history="1">
              <w:r>
                <w:rPr>
                  <w:rStyle w:val="a3"/>
                </w:rPr>
                <w:t>ГОСТ 19121</w:t>
              </w:r>
            </w:hyperlink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>вида I</w:t>
            </w:r>
          </w:p>
        </w:tc>
        <w:tc>
          <w:tcPr>
            <w:tcW w:w="106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0,20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Default="00916C2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>вида II</w:t>
            </w:r>
          </w:p>
        </w:tc>
        <w:tc>
          <w:tcPr>
            <w:tcW w:w="106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0,05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Default="00916C2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>8. Массовая доля меркаптановой серы, %, не более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0,01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0,01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0,01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both"/>
              <w:rPr>
                <w:rFonts w:eastAsia="Times New Roman"/>
              </w:rPr>
            </w:pPr>
            <w:r>
              <w:t xml:space="preserve">По </w:t>
            </w:r>
            <w:hyperlink r:id="rId27" w:tooltip="Топливо для двигателей. Метод определения меркаптановой и сероводородной серы потенциометрическим титрованием" w:history="1">
              <w:r>
                <w:rPr>
                  <w:rStyle w:val="a3"/>
                </w:rPr>
                <w:t>ГОСТ 17323</w:t>
              </w:r>
            </w:hyperlink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>9. Содержание сероводорода</w:t>
            </w:r>
          </w:p>
        </w:tc>
        <w:tc>
          <w:tcPr>
            <w:tcW w:w="106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Отсутствие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both"/>
              <w:rPr>
                <w:rFonts w:eastAsia="Times New Roman"/>
              </w:rPr>
            </w:pPr>
            <w:r>
              <w:t xml:space="preserve">По </w:t>
            </w:r>
            <w:hyperlink r:id="rId28" w:tooltip="Топливо для двигателей. Метод определения меркаптановой и сероводородной серы потенциометрическим титрованием" w:history="1">
              <w:r>
                <w:rPr>
                  <w:rStyle w:val="a3"/>
                </w:rPr>
                <w:t>ГОСТ 17323</w:t>
              </w:r>
            </w:hyperlink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>10. Испытание на медной пластинке</w:t>
            </w:r>
          </w:p>
        </w:tc>
        <w:tc>
          <w:tcPr>
            <w:tcW w:w="106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Выдерживает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both"/>
              <w:rPr>
                <w:rFonts w:eastAsia="Times New Roman"/>
              </w:rPr>
            </w:pPr>
            <w:r>
              <w:t xml:space="preserve">По </w:t>
            </w:r>
            <w:hyperlink r:id="rId29" w:tooltip="Топливо для двигателей. Метод испытания на медной пластинке" w:history="1">
              <w:r>
                <w:rPr>
                  <w:rStyle w:val="a3"/>
                </w:rPr>
                <w:t>ГОСТ 6321</w:t>
              </w:r>
            </w:hyperlink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>11. Содержание водорастворимых кислот и щелочей</w:t>
            </w:r>
          </w:p>
        </w:tc>
        <w:tc>
          <w:tcPr>
            <w:tcW w:w="106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Отсутствие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both"/>
              <w:rPr>
                <w:rFonts w:eastAsia="Times New Roman"/>
              </w:rPr>
            </w:pPr>
            <w:r>
              <w:t xml:space="preserve">По </w:t>
            </w:r>
            <w:hyperlink r:id="rId30" w:tooltip="Нефтепродукты. Метод определения наличия водорастворимых кислот и щелочей" w:history="1">
              <w:r>
                <w:rPr>
                  <w:rStyle w:val="a3"/>
                </w:rPr>
                <w:t>ГОСТ 6307</w:t>
              </w:r>
            </w:hyperlink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>12. Концентрация фактических смол, мг на 100 см</w:t>
            </w:r>
            <w:r>
              <w:rPr>
                <w:vertAlign w:val="superscript"/>
              </w:rPr>
              <w:t xml:space="preserve">3 </w:t>
            </w:r>
            <w:r>
              <w:t>топлива, не более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40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30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both"/>
              <w:rPr>
                <w:rFonts w:eastAsia="Times New Roman"/>
              </w:rPr>
            </w:pPr>
            <w:r>
              <w:t xml:space="preserve">По </w:t>
            </w:r>
            <w:hyperlink r:id="rId31" w:tooltip="Топливо моторное. Метод определения фактических смол (по Бударову)" w:history="1">
              <w:r>
                <w:rPr>
                  <w:rStyle w:val="a3"/>
                </w:rPr>
                <w:t>ГОСТ 8489</w:t>
              </w:r>
            </w:hyperlink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>13. Кислотность, мг КОН на 100 см</w:t>
            </w:r>
            <w:r>
              <w:rPr>
                <w:vertAlign w:val="superscript"/>
              </w:rPr>
              <w:t>3</w:t>
            </w:r>
            <w:r>
              <w:t xml:space="preserve"> топлива, не более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both"/>
              <w:rPr>
                <w:rFonts w:eastAsia="Times New Roman"/>
              </w:rPr>
            </w:pPr>
            <w:r>
              <w:t xml:space="preserve">По </w:t>
            </w:r>
            <w:hyperlink r:id="rId32" w:tooltip="Нефтепродукты. Метод определения кислотности и кислотного числа" w:history="1">
              <w:r>
                <w:rPr>
                  <w:rStyle w:val="a3"/>
                </w:rPr>
                <w:t>ГОСТ 5985</w:t>
              </w:r>
            </w:hyperlink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>14 Йодное число, г йода на 100 г топлива, не более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both"/>
              <w:rPr>
                <w:rFonts w:eastAsia="Times New Roman"/>
              </w:rPr>
            </w:pPr>
            <w:r>
              <w:t xml:space="preserve">По </w:t>
            </w:r>
            <w:hyperlink r:id="rId33" w:tooltip="Нефтепродукты светлые. Методы определения йодных чисел и содержания непредельных углеводородов" w:history="1">
              <w:r>
                <w:rPr>
                  <w:rStyle w:val="a3"/>
                </w:rPr>
                <w:t>ГОСТ 2070</w:t>
              </w:r>
            </w:hyperlink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>15. Зольность, %, не более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0,01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0,01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0,01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both"/>
              <w:rPr>
                <w:rFonts w:eastAsia="Times New Roman"/>
              </w:rPr>
            </w:pPr>
            <w:r>
              <w:t>По ГОСТ 1401</w:t>
            </w:r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>16. Коксуемость, 10%-ного остатка, %, не более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0,20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0,30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0,30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both"/>
              <w:rPr>
                <w:rFonts w:eastAsia="Times New Roman"/>
              </w:rPr>
            </w:pPr>
            <w:r>
              <w:t xml:space="preserve">По </w:t>
            </w:r>
            <w:hyperlink r:id="rId34" w:tooltip="Нефтепродукты. Определение коксуемности методом Конрадсона" w:history="1">
              <w:r>
                <w:rPr>
                  <w:rStyle w:val="a3"/>
                </w:rPr>
                <w:t>ГОСТ 19932</w:t>
              </w:r>
            </w:hyperlink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>17. Коэффициент фильтруемости, не более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both"/>
              <w:rPr>
                <w:rFonts w:eastAsia="Times New Roman"/>
              </w:rPr>
            </w:pPr>
            <w:r>
              <w:t xml:space="preserve">По </w:t>
            </w:r>
            <w:hyperlink r:id="rId35" w:tooltip="Топливо дизельное. Метод определения коэффициента фильтруемости" w:history="1">
              <w:r>
                <w:rPr>
                  <w:rStyle w:val="a3"/>
                </w:rPr>
                <w:t>ГОСТ 19006</w:t>
              </w:r>
            </w:hyperlink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>18. Содержание механических примесей</w:t>
            </w:r>
          </w:p>
        </w:tc>
        <w:tc>
          <w:tcPr>
            <w:tcW w:w="106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Отсутствие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both"/>
              <w:rPr>
                <w:rFonts w:eastAsia="Times New Roman"/>
              </w:rPr>
            </w:pPr>
            <w:r>
              <w:t xml:space="preserve">По </w:t>
            </w:r>
            <w:hyperlink r:id="rId36" w:tooltip="Нефть, нефтепродукты и присадки. Метод определения механических примесей" w:history="1">
              <w:r>
                <w:rPr>
                  <w:rStyle w:val="a3"/>
                </w:rPr>
                <w:t>ГОСТ 6370</w:t>
              </w:r>
            </w:hyperlink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>19. Содержание воды</w:t>
            </w:r>
          </w:p>
        </w:tc>
        <w:tc>
          <w:tcPr>
            <w:tcW w:w="106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 же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both"/>
              <w:rPr>
                <w:rFonts w:eastAsia="Times New Roman"/>
              </w:rPr>
            </w:pPr>
            <w:r>
              <w:t xml:space="preserve">По </w:t>
            </w:r>
            <w:hyperlink r:id="rId37" w:tooltip="Нефть и нефтепродукты. Метод определения содержания воды" w:history="1">
              <w:r>
                <w:rPr>
                  <w:rStyle w:val="a3"/>
                </w:rPr>
                <w:t>ГОСТ 2477</w:t>
              </w:r>
            </w:hyperlink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>20. Плотность при 20 °С, кг/м</w:t>
            </w:r>
            <w:r>
              <w:rPr>
                <w:vertAlign w:val="superscript"/>
              </w:rPr>
              <w:t>3</w:t>
            </w:r>
            <w:r>
              <w:t>, не более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860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840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830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both"/>
              <w:rPr>
                <w:rFonts w:eastAsia="Times New Roman"/>
              </w:rPr>
            </w:pPr>
            <w:r>
              <w:t xml:space="preserve">По </w:t>
            </w:r>
            <w:hyperlink r:id="rId38" w:tooltip="Нефть и нефтепродукты. Методы определения плотности" w:history="1">
              <w:r>
                <w:rPr>
                  <w:rStyle w:val="a3"/>
                </w:rPr>
                <w:t>ГОСТ 3900</w:t>
              </w:r>
            </w:hyperlink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 xml:space="preserve">21. </w:t>
            </w:r>
            <w:r>
              <w:rPr>
                <w:vertAlign w:val="superscript"/>
              </w:rPr>
              <w:t>*</w:t>
            </w:r>
            <w:r>
              <w:t>Предельная температура фильтруемости, °С, не выше, для климатической зоны: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Default="00916C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Default="00916C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Default="00916C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both"/>
              <w:rPr>
                <w:rFonts w:eastAsia="Times New Roman"/>
              </w:rPr>
            </w:pPr>
            <w:r>
              <w:t xml:space="preserve">По </w:t>
            </w:r>
            <w:hyperlink r:id="rId39" w:tooltip="Топливо дизельное. Метод определения предельной температуры фильтруемости на холодном фильтре" w:history="1">
              <w:r>
                <w:rPr>
                  <w:rStyle w:val="a3"/>
                </w:rPr>
                <w:t>ГОСТ 22254</w:t>
              </w:r>
            </w:hyperlink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>- умеренной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Минус 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Минус 25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Default="00916C2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16C2A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142"/>
              <w:jc w:val="both"/>
              <w:rPr>
                <w:rFonts w:eastAsia="Times New Roman"/>
              </w:rPr>
            </w:pPr>
            <w:r>
              <w:t>- холодной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Минус 35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Минус 45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Default="00916C2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16C2A" w:rsidRPr="00EE46CC" w:rsidRDefault="00916C2A">
      <w:pPr>
        <w:autoSpaceDE w:val="0"/>
        <w:autoSpaceDN w:val="0"/>
        <w:spacing w:before="120"/>
        <w:ind w:firstLine="283"/>
        <w:jc w:val="both"/>
        <w:rPr>
          <w:rFonts w:eastAsia="Times New Roman"/>
          <w:sz w:val="20"/>
          <w:szCs w:val="20"/>
        </w:rPr>
      </w:pPr>
      <w:r>
        <w:rPr>
          <w:spacing w:val="20"/>
        </w:rPr>
        <w:t>Примечания</w:t>
      </w:r>
      <w:r>
        <w:rPr>
          <w:spacing w:val="50"/>
        </w:rPr>
        <w:t>:</w:t>
      </w:r>
    </w:p>
    <w:p w:rsidR="00916C2A" w:rsidRDefault="00916C2A">
      <w:pPr>
        <w:autoSpaceDE w:val="0"/>
        <w:autoSpaceDN w:val="0"/>
        <w:ind w:firstLine="283"/>
        <w:jc w:val="both"/>
      </w:pPr>
      <w:r>
        <w:t>1. По согласованию с потребителем допускается вырабатывать и поставлять топливо марок А и З (с температурой застывания минус 45 °С) с цетановым числом не менее 40.</w:t>
      </w:r>
    </w:p>
    <w:p w:rsidR="00916C2A" w:rsidRDefault="00916C2A">
      <w:pPr>
        <w:autoSpaceDE w:val="0"/>
        <w:autoSpaceDN w:val="0"/>
        <w:ind w:firstLine="283"/>
        <w:jc w:val="both"/>
      </w:pPr>
      <w:r>
        <w:t xml:space="preserve">1. </w:t>
      </w:r>
      <w:r>
        <w:rPr>
          <w:vertAlign w:val="superscript"/>
        </w:rPr>
        <w:t>*</w:t>
      </w:r>
      <w:r>
        <w:t>Допускается вырабатывать и поставлять топливо марок А и З с температурой застывания минус 45 °С и цетановым числом не менее 40 только для федеральных государственных нужд по государственному оборонному заказу продукции.</w:t>
      </w:r>
    </w:p>
    <w:p w:rsidR="00916C2A" w:rsidRDefault="00916C2A">
      <w:pPr>
        <w:autoSpaceDE w:val="0"/>
        <w:autoSpaceDN w:val="0"/>
        <w:ind w:firstLine="283"/>
        <w:jc w:val="both"/>
      </w:pPr>
      <w:r>
        <w:t>2. Топливо марки З с цетановым числом не менее 45 по требованию потребителей допускается вырабатывать с температурой застывания не выше минус 40 °С.</w:t>
      </w:r>
    </w:p>
    <w:p w:rsidR="00916C2A" w:rsidRDefault="00916C2A">
      <w:pPr>
        <w:autoSpaceDE w:val="0"/>
        <w:autoSpaceDN w:val="0"/>
        <w:ind w:firstLine="283"/>
        <w:jc w:val="both"/>
      </w:pPr>
      <w:r>
        <w:t>3. По согласованию с потребителем для дизельного топлива марки З, получаемого из летнего топлива с применением карбамидной депарафинизации, допускается температура помутнения не выше минус 11 °С при температуре застывания не выше минус 35 °С. Остальные показатели должны соответствовать требованиям к топливу марки Л.</w:t>
      </w:r>
    </w:p>
    <w:p w:rsidR="00916C2A" w:rsidRDefault="00916C2A">
      <w:pPr>
        <w:autoSpaceDE w:val="0"/>
        <w:autoSpaceDN w:val="0"/>
        <w:ind w:firstLine="283"/>
        <w:jc w:val="both"/>
      </w:pPr>
      <w:r>
        <w:t xml:space="preserve">3. </w:t>
      </w:r>
      <w:r>
        <w:rPr>
          <w:vertAlign w:val="superscript"/>
        </w:rPr>
        <w:t>*</w:t>
      </w:r>
      <w:r>
        <w:t xml:space="preserve">Дизельное топливо вида II с массовой долей серы не более 0,05 % вырабатывается и поставляется до 31.12.2012, при этом смазывающая способность (скорректированный диаметр пятна износа при температуре 60 °С) по </w:t>
      </w:r>
      <w:hyperlink r:id="rId40" w:tooltip="ГОСТ Р ИСО 12156-1-2006 Топливо дизельное. Определение смазывающей способности на аппарате HFRR. Часть 1. Метод испытаний" w:history="1">
        <w:r>
          <w:rPr>
            <w:rStyle w:val="a3"/>
          </w:rPr>
          <w:t>ГОСТ Р ИСО 12156-1</w:t>
        </w:r>
      </w:hyperlink>
      <w:r>
        <w:t xml:space="preserve"> должна быть не более 460 мкм.</w:t>
      </w:r>
      <w:bookmarkStart w:id="12" w:name="NORMACS_PAGE_7"/>
      <w:bookmarkEnd w:id="12"/>
    </w:p>
    <w:p w:rsidR="00916C2A" w:rsidRDefault="00916C2A">
      <w:pPr>
        <w:autoSpaceDE w:val="0"/>
        <w:autoSpaceDN w:val="0"/>
        <w:ind w:firstLine="283"/>
        <w:jc w:val="both"/>
      </w:pPr>
      <w:r>
        <w:t xml:space="preserve">4. </w:t>
      </w:r>
      <w:r>
        <w:rPr>
          <w:vertAlign w:val="superscript"/>
        </w:rPr>
        <w:t>**</w:t>
      </w:r>
      <w:r>
        <w:t>По согласованию с потребителем допускается вырабатывать топливо марки З (из летнего топлива) с температурой застывания минус 35 °С с применением депрессорной присадки, при этом остальные показатели должны соответствовать требованиям к топливу марки Л. Топливо с присадкой допускается к применению при температуре окружающего воздуха не ниже минус 15 °С.</w:t>
      </w:r>
    </w:p>
    <w:p w:rsidR="00916C2A" w:rsidRDefault="00916C2A">
      <w:pPr>
        <w:autoSpaceDE w:val="0"/>
        <w:autoSpaceDN w:val="0"/>
        <w:spacing w:before="120"/>
        <w:jc w:val="both"/>
      </w:pPr>
      <w:r>
        <w:t>_______</w:t>
      </w:r>
    </w:p>
    <w:p w:rsidR="00916C2A" w:rsidRDefault="00916C2A">
      <w:pPr>
        <w:autoSpaceDE w:val="0"/>
        <w:autoSpaceDN w:val="0"/>
        <w:spacing w:after="120"/>
        <w:ind w:firstLine="284"/>
        <w:jc w:val="both"/>
      </w:pPr>
      <w:r>
        <w:rPr>
          <w:vertAlign w:val="superscript"/>
        </w:rPr>
        <w:t>**</w:t>
      </w:r>
      <w:r>
        <w:t xml:space="preserve"> </w:t>
      </w:r>
      <w:r>
        <w:rPr>
          <w:b/>
          <w:bCs/>
        </w:rPr>
        <w:t xml:space="preserve">(Исключено, </w:t>
      </w:r>
      <w:hyperlink r:id="rId41" w:tooltip="Изм. № 6, ИУС 12-2008" w:history="1">
        <w:r>
          <w:rPr>
            <w:rStyle w:val="a3"/>
            <w:b/>
            <w:bCs/>
          </w:rPr>
          <w:t>Изм. № 6</w:t>
        </w:r>
      </w:hyperlink>
      <w:r>
        <w:rPr>
          <w:b/>
          <w:bCs/>
          <w:vertAlign w:val="superscript"/>
        </w:rPr>
        <w:t>*</w:t>
      </w:r>
      <w:r>
        <w:rPr>
          <w:b/>
          <w:bCs/>
        </w:rPr>
        <w:t>).</w:t>
      </w:r>
    </w:p>
    <w:p w:rsidR="00916C2A" w:rsidRDefault="00916C2A">
      <w:pPr>
        <w:autoSpaceDE w:val="0"/>
        <w:autoSpaceDN w:val="0"/>
        <w:ind w:firstLine="283"/>
        <w:jc w:val="both"/>
      </w:pPr>
      <w:r>
        <w:t>5. Для дизельных топлив марок З и А, вырабатываемых из бакинских нефтей, допускается зольность не более 0,02% (кроме топлив, предназначенных для газовых турбин) и концентрация фактических смол не более 60 мг на 100 см</w:t>
      </w:r>
      <w:r>
        <w:rPr>
          <w:vertAlign w:val="superscript"/>
        </w:rPr>
        <w:t>3</w:t>
      </w:r>
      <w:r>
        <w:t xml:space="preserve"> топлива.</w:t>
      </w:r>
    </w:p>
    <w:p w:rsidR="00916C2A" w:rsidRDefault="00916C2A">
      <w:pPr>
        <w:autoSpaceDE w:val="0"/>
        <w:autoSpaceDN w:val="0"/>
        <w:ind w:firstLine="283"/>
        <w:jc w:val="both"/>
      </w:pPr>
      <w:r>
        <w:t>6. В дизельном топливе всех марок после пяти лет хранения допускается увеличение кислотности на 1 мг КОН и концентрации фактических смол на 10 мг на 100 см</w:t>
      </w:r>
      <w:r>
        <w:rPr>
          <w:vertAlign w:val="superscript"/>
        </w:rPr>
        <w:t>3</w:t>
      </w:r>
      <w:r>
        <w:t xml:space="preserve"> топлива.</w:t>
      </w:r>
    </w:p>
    <w:p w:rsidR="00916C2A" w:rsidRDefault="00916C2A">
      <w:pPr>
        <w:autoSpaceDE w:val="0"/>
        <w:autoSpaceDN w:val="0"/>
        <w:ind w:firstLine="283"/>
        <w:jc w:val="both"/>
      </w:pPr>
      <w:r>
        <w:t xml:space="preserve">7. </w:t>
      </w:r>
      <w:r>
        <w:rPr>
          <w:vertAlign w:val="superscript"/>
        </w:rPr>
        <w:t>**</w:t>
      </w:r>
      <w:r>
        <w:t xml:space="preserve"> Дизельное топливо марок Л, З, А высшего сорта должно выпускаться с нормами по показателям, указанным ниже:</w:t>
      </w:r>
    </w:p>
    <w:p w:rsidR="00916C2A" w:rsidRDefault="00916C2A">
      <w:pPr>
        <w:autoSpaceDE w:val="0"/>
        <w:autoSpaceDN w:val="0"/>
        <w:ind w:firstLine="283"/>
        <w:jc w:val="both"/>
      </w:pPr>
      <w:r>
        <w:t>массовая доля серы, %, не более - 0,2;</w:t>
      </w:r>
    </w:p>
    <w:p w:rsidR="00916C2A" w:rsidRDefault="00916C2A">
      <w:pPr>
        <w:autoSpaceDE w:val="0"/>
        <w:autoSpaceDN w:val="0"/>
        <w:ind w:firstLine="283"/>
        <w:jc w:val="both"/>
      </w:pPr>
      <w:r>
        <w:t>концентрация фактических смол, мг на 100 см</w:t>
      </w:r>
      <w:r>
        <w:rPr>
          <w:vertAlign w:val="superscript"/>
        </w:rPr>
        <w:t>3</w:t>
      </w:r>
      <w:r>
        <w:t xml:space="preserve"> топлива, не более - 25;</w:t>
      </w:r>
    </w:p>
    <w:p w:rsidR="00916C2A" w:rsidRDefault="00916C2A">
      <w:pPr>
        <w:autoSpaceDE w:val="0"/>
        <w:autoSpaceDN w:val="0"/>
        <w:ind w:firstLine="283"/>
        <w:jc w:val="both"/>
      </w:pPr>
      <w:r>
        <w:t>йодное число, г йода на 100 г топлива, не более - 5;</w:t>
      </w:r>
    </w:p>
    <w:p w:rsidR="00916C2A" w:rsidRDefault="00916C2A">
      <w:pPr>
        <w:autoSpaceDE w:val="0"/>
        <w:autoSpaceDN w:val="0"/>
        <w:ind w:firstLine="283"/>
        <w:jc w:val="both"/>
      </w:pPr>
      <w:r>
        <w:t>зольность, %, не более - 0,008;</w:t>
      </w:r>
    </w:p>
    <w:p w:rsidR="00916C2A" w:rsidRDefault="00916C2A">
      <w:pPr>
        <w:autoSpaceDE w:val="0"/>
        <w:autoSpaceDN w:val="0"/>
        <w:ind w:firstLine="283"/>
        <w:jc w:val="both"/>
      </w:pPr>
      <w:r>
        <w:t>коксуемость 10 %-ного остатка, %, не более: для марки Л 0,20, для марок З и А 0,10;</w:t>
      </w:r>
    </w:p>
    <w:p w:rsidR="00916C2A" w:rsidRDefault="00916C2A">
      <w:pPr>
        <w:autoSpaceDE w:val="0"/>
        <w:autoSpaceDN w:val="0"/>
        <w:ind w:firstLine="283"/>
        <w:jc w:val="both"/>
      </w:pPr>
      <w:r>
        <w:t>коэффициент фильтруемости, не более - 2.</w:t>
      </w:r>
    </w:p>
    <w:p w:rsidR="00916C2A" w:rsidRDefault="00916C2A">
      <w:pPr>
        <w:autoSpaceDE w:val="0"/>
        <w:autoSpaceDN w:val="0"/>
        <w:spacing w:before="120"/>
        <w:jc w:val="both"/>
      </w:pPr>
      <w:r>
        <w:t>_______</w:t>
      </w:r>
    </w:p>
    <w:p w:rsidR="00916C2A" w:rsidRDefault="00916C2A">
      <w:pPr>
        <w:autoSpaceDE w:val="0"/>
        <w:autoSpaceDN w:val="0"/>
        <w:spacing w:after="120"/>
        <w:ind w:firstLine="284"/>
        <w:jc w:val="both"/>
      </w:pPr>
      <w:r>
        <w:rPr>
          <w:vertAlign w:val="superscript"/>
        </w:rPr>
        <w:t>**</w:t>
      </w:r>
      <w:r>
        <w:t xml:space="preserve"> </w:t>
      </w:r>
      <w:r>
        <w:rPr>
          <w:b/>
          <w:bCs/>
        </w:rPr>
        <w:t xml:space="preserve">(Исключен, </w:t>
      </w:r>
      <w:hyperlink r:id="rId42" w:tooltip="Изм. № 6, ИУС 12-2008" w:history="1">
        <w:r>
          <w:rPr>
            <w:rStyle w:val="a3"/>
            <w:b/>
            <w:bCs/>
          </w:rPr>
          <w:t>Изм. № 6</w:t>
        </w:r>
      </w:hyperlink>
      <w:r>
        <w:rPr>
          <w:b/>
          <w:bCs/>
        </w:rPr>
        <w:t>).</w:t>
      </w:r>
    </w:p>
    <w:p w:rsidR="00916C2A" w:rsidRDefault="00916C2A">
      <w:pPr>
        <w:autoSpaceDE w:val="0"/>
        <w:autoSpaceDN w:val="0"/>
        <w:ind w:firstLine="283"/>
        <w:jc w:val="both"/>
      </w:pPr>
      <w:r>
        <w:t>8. По согласованию с потребителем допускается выработка и применение топлива марки Л с температурой застывания не выше 0 °С (без определения температуры помутнения) и содержанием воды не более «следы» (для топлива высшего сорта - отсутствие) при минимальной температуре воздуха (на месте применения топлива) не ниже 5 °С.</w:t>
      </w:r>
    </w:p>
    <w:p w:rsidR="00916C2A" w:rsidRDefault="00916C2A">
      <w:pPr>
        <w:autoSpaceDE w:val="0"/>
        <w:autoSpaceDN w:val="0"/>
        <w:ind w:firstLine="283"/>
        <w:jc w:val="both"/>
      </w:pPr>
      <w:r>
        <w:t>9. Для дизельных топлив из сахалинских, троицко-анастасьевской, а также из смеси троицко-анастасьевской и казахстанских нефтей устанавливается норма по плотности для марки Л не более 875 кг/м</w:t>
      </w:r>
      <w:r>
        <w:rPr>
          <w:vertAlign w:val="superscript"/>
        </w:rPr>
        <w:t>3</w:t>
      </w:r>
      <w:r>
        <w:t>, для марок З и А - не более 860 кг/м</w:t>
      </w:r>
      <w:r>
        <w:rPr>
          <w:vertAlign w:val="superscript"/>
        </w:rPr>
        <w:t>3</w:t>
      </w:r>
      <w:r>
        <w:t>.</w:t>
      </w:r>
    </w:p>
    <w:p w:rsidR="00916C2A" w:rsidRDefault="00916C2A">
      <w:pPr>
        <w:autoSpaceDE w:val="0"/>
        <w:autoSpaceDN w:val="0"/>
        <w:ind w:firstLine="283"/>
        <w:jc w:val="both"/>
      </w:pPr>
      <w:r>
        <w:t xml:space="preserve">10. </w:t>
      </w:r>
      <w:r>
        <w:rPr>
          <w:vertAlign w:val="superscript"/>
        </w:rPr>
        <w:t>**</w:t>
      </w:r>
      <w:r>
        <w:t xml:space="preserve"> Примечания 1 - 6 не распространяются на дизельное топливо всех марок высшего сорта, а также поставляемое на экспорт.</w:t>
      </w:r>
    </w:p>
    <w:p w:rsidR="00916C2A" w:rsidRDefault="00916C2A">
      <w:pPr>
        <w:autoSpaceDE w:val="0"/>
        <w:autoSpaceDN w:val="0"/>
        <w:ind w:firstLine="283"/>
        <w:jc w:val="both"/>
      </w:pPr>
      <w:r>
        <w:t xml:space="preserve">При поставке топлива на экспорт наряду с показателями, указанными в </w:t>
      </w:r>
      <w:hyperlink w:anchor="TO0000003" w:tooltip="Таблица 2" w:history="1">
        <w:r>
          <w:rPr>
            <w:rStyle w:val="a3"/>
          </w:rPr>
          <w:t>табл. 2</w:t>
        </w:r>
      </w:hyperlink>
      <w:r>
        <w:t xml:space="preserve">, определяют и указывают в сопроводительной документации цвет по ГОСТ 2667 и предельную температуру фильтруемости по </w:t>
      </w:r>
      <w:hyperlink r:id="rId43" w:tooltip="Топливо дизельное. Метод определения предельной температуры фильтруемости на холодном фильтре" w:history="1">
        <w:r>
          <w:rPr>
            <w:rStyle w:val="a3"/>
          </w:rPr>
          <w:t>ГОСТ 22254</w:t>
        </w:r>
      </w:hyperlink>
      <w:r>
        <w:t>.</w:t>
      </w:r>
    </w:p>
    <w:p w:rsidR="00916C2A" w:rsidRDefault="00916C2A">
      <w:pPr>
        <w:autoSpaceDE w:val="0"/>
        <w:autoSpaceDN w:val="0"/>
        <w:ind w:firstLine="283"/>
        <w:jc w:val="both"/>
      </w:pPr>
      <w:r>
        <w:t xml:space="preserve">11. </w:t>
      </w:r>
      <w:r>
        <w:rPr>
          <w:vertAlign w:val="superscript"/>
        </w:rPr>
        <w:t>**</w:t>
      </w:r>
      <w:r>
        <w:t xml:space="preserve"> Для техники, эксплуатируемой при подземных разработках и в карьерах, применяют топливо с содержанием серы не более 0,2 %.</w:t>
      </w:r>
    </w:p>
    <w:p w:rsidR="00916C2A" w:rsidRDefault="00916C2A">
      <w:pPr>
        <w:autoSpaceDE w:val="0"/>
        <w:autoSpaceDN w:val="0"/>
        <w:spacing w:before="120"/>
        <w:jc w:val="both"/>
      </w:pPr>
      <w:r>
        <w:t>_______</w:t>
      </w:r>
    </w:p>
    <w:p w:rsidR="00916C2A" w:rsidRDefault="00916C2A">
      <w:pPr>
        <w:autoSpaceDE w:val="0"/>
        <w:autoSpaceDN w:val="0"/>
        <w:spacing w:after="120"/>
        <w:ind w:firstLine="284"/>
        <w:jc w:val="both"/>
      </w:pPr>
      <w:r>
        <w:rPr>
          <w:b/>
          <w:bCs/>
          <w:vertAlign w:val="superscript"/>
        </w:rPr>
        <w:t>**</w:t>
      </w:r>
      <w:r>
        <w:rPr>
          <w:b/>
          <w:bCs/>
        </w:rPr>
        <w:t xml:space="preserve">(Исключены, </w:t>
      </w:r>
      <w:hyperlink r:id="rId44" w:tooltip="Изм. № 6, ИУС 12-2008" w:history="1">
        <w:r>
          <w:rPr>
            <w:rStyle w:val="a3"/>
            <w:b/>
            <w:bCs/>
          </w:rPr>
          <w:t>Изм. № 6</w:t>
        </w:r>
      </w:hyperlink>
      <w:r>
        <w:rPr>
          <w:b/>
          <w:bCs/>
        </w:rPr>
        <w:t>).</w:t>
      </w:r>
    </w:p>
    <w:p w:rsidR="00916C2A" w:rsidRDefault="00916C2A">
      <w:pPr>
        <w:autoSpaceDE w:val="0"/>
        <w:autoSpaceDN w:val="0"/>
        <w:spacing w:before="120"/>
        <w:ind w:firstLine="283"/>
        <w:jc w:val="both"/>
      </w:pPr>
      <w:r>
        <w:t>12. Для дизельного топлива марки Л, вырабатываемого из газовых конденсатов, допускается кинематическая вязкость (2,0 - 6,0) мм</w:t>
      </w:r>
      <w:r>
        <w:rPr>
          <w:vertAlign w:val="superscript"/>
        </w:rPr>
        <w:t>2</w:t>
      </w:r>
      <w:r>
        <w:t>/с</w:t>
      </w:r>
    </w:p>
    <w:p w:rsidR="00916C2A" w:rsidRDefault="00916C2A">
      <w:pPr>
        <w:autoSpaceDE w:val="0"/>
        <w:autoSpaceDN w:val="0"/>
        <w:spacing w:before="120"/>
        <w:ind w:firstLine="283"/>
        <w:jc w:val="both"/>
      </w:pPr>
      <w:r>
        <w:rPr>
          <w:b/>
          <w:bCs/>
          <w:sz w:val="24"/>
          <w:szCs w:val="24"/>
        </w:rPr>
        <w:t xml:space="preserve">(Измененная редакция, Изм. № 1, 2, 3, 4, 5, </w:t>
      </w:r>
      <w:hyperlink r:id="rId45" w:tooltip="Изм. № 6, ИУС 12-2008" w:history="1">
        <w:r>
          <w:rPr>
            <w:rStyle w:val="a3"/>
            <w:b/>
            <w:bCs/>
          </w:rPr>
          <w:t>6</w:t>
        </w:r>
      </w:hyperlink>
      <w:r>
        <w:rPr>
          <w:b/>
          <w:bCs/>
          <w:sz w:val="24"/>
          <w:szCs w:val="24"/>
          <w:vertAlign w:val="superscript"/>
        </w:rPr>
        <w:t>*</w:t>
      </w:r>
      <w:r>
        <w:rPr>
          <w:b/>
          <w:bCs/>
          <w:sz w:val="24"/>
          <w:szCs w:val="24"/>
        </w:rPr>
        <w:t xml:space="preserve">, </w:t>
      </w:r>
      <w:hyperlink r:id="rId46" w:tooltip="Изменение № 7, ИУС 4-2010" w:history="1">
        <w:r>
          <w:rPr>
            <w:rStyle w:val="a3"/>
            <w:b/>
            <w:bCs/>
          </w:rPr>
          <w:t>7</w:t>
        </w:r>
      </w:hyperlink>
      <w:r>
        <w:rPr>
          <w:b/>
          <w:bCs/>
          <w:sz w:val="24"/>
          <w:szCs w:val="24"/>
        </w:rPr>
        <w:t xml:space="preserve">, </w:t>
      </w:r>
      <w:hyperlink r:id="rId47" w:tooltip="Изменение № 8, ИУС 11-2011" w:history="1">
        <w:r>
          <w:rPr>
            <w:rStyle w:val="a3"/>
            <w:b/>
            <w:bCs/>
          </w:rPr>
          <w:t>8</w:t>
        </w:r>
      </w:hyperlink>
      <w:r>
        <w:rPr>
          <w:b/>
          <w:bCs/>
          <w:sz w:val="24"/>
          <w:szCs w:val="24"/>
        </w:rPr>
        <w:t>).</w:t>
      </w:r>
    </w:p>
    <w:p w:rsidR="00916C2A" w:rsidRDefault="00916C2A">
      <w:pPr>
        <w:ind w:firstLine="284"/>
        <w:jc w:val="both"/>
      </w:pPr>
      <w:r>
        <w:rPr>
          <w:sz w:val="24"/>
          <w:szCs w:val="24"/>
        </w:rPr>
        <w:t>2.3. Дизельное топливо может содержать красители (кроме зеленого и голубого цветов) и вещества-метки.</w:t>
      </w:r>
    </w:p>
    <w:p w:rsidR="00916C2A" w:rsidRDefault="00916C2A">
      <w:pPr>
        <w:ind w:firstLine="284"/>
        <w:jc w:val="both"/>
      </w:pPr>
      <w:r>
        <w:rPr>
          <w:b/>
          <w:bCs/>
          <w:sz w:val="24"/>
          <w:szCs w:val="24"/>
        </w:rPr>
        <w:t xml:space="preserve">(Введен дополнительно, </w:t>
      </w:r>
      <w:hyperlink r:id="rId48" w:tooltip="Изм. № 6, ИУС 12-2008" w:history="1">
        <w:r>
          <w:rPr>
            <w:rStyle w:val="a3"/>
            <w:b/>
            <w:bCs/>
          </w:rPr>
          <w:t>Изм. № 6</w:t>
        </w:r>
      </w:hyperlink>
      <w:r>
        <w:rPr>
          <w:b/>
          <w:bCs/>
          <w:sz w:val="24"/>
          <w:szCs w:val="24"/>
          <w:vertAlign w:val="superscript"/>
        </w:rPr>
        <w:t>*</w:t>
      </w:r>
      <w:r>
        <w:rPr>
          <w:b/>
          <w:bCs/>
          <w:sz w:val="24"/>
          <w:szCs w:val="24"/>
        </w:rPr>
        <w:t>).</w:t>
      </w:r>
    </w:p>
    <w:p w:rsidR="00916C2A" w:rsidRDefault="00916C2A">
      <w:pPr>
        <w:ind w:firstLine="284"/>
        <w:jc w:val="both"/>
      </w:pPr>
      <w:r>
        <w:rPr>
          <w:sz w:val="24"/>
          <w:szCs w:val="24"/>
        </w:rPr>
        <w:t>2.4. Дизельное топливо не должно содержать металлосодержащие присадки».</w:t>
      </w:r>
    </w:p>
    <w:p w:rsidR="00916C2A" w:rsidRDefault="00916C2A">
      <w:pPr>
        <w:autoSpaceDE w:val="0"/>
        <w:autoSpaceDN w:val="0"/>
        <w:ind w:firstLine="284"/>
        <w:jc w:val="both"/>
      </w:pPr>
      <w:r>
        <w:rPr>
          <w:b/>
          <w:bCs/>
          <w:sz w:val="24"/>
          <w:szCs w:val="24"/>
        </w:rPr>
        <w:t xml:space="preserve">(Введен дополнительно, </w:t>
      </w:r>
      <w:hyperlink r:id="rId49" w:tooltip="Изм. № 6, ИУС 12-2008" w:history="1">
        <w:r>
          <w:rPr>
            <w:rStyle w:val="a3"/>
            <w:b/>
            <w:bCs/>
          </w:rPr>
          <w:t>Изм. № 6</w:t>
        </w:r>
      </w:hyperlink>
      <w:r>
        <w:rPr>
          <w:b/>
          <w:bCs/>
          <w:sz w:val="24"/>
          <w:szCs w:val="24"/>
          <w:vertAlign w:val="superscript"/>
        </w:rPr>
        <w:t>*</w:t>
      </w:r>
      <w:r>
        <w:rPr>
          <w:b/>
          <w:bCs/>
          <w:sz w:val="24"/>
          <w:szCs w:val="24"/>
        </w:rPr>
        <w:t>).</w:t>
      </w:r>
    </w:p>
    <w:p w:rsidR="00916C2A" w:rsidRDefault="00916C2A">
      <w:pPr>
        <w:pStyle w:val="1"/>
        <w:jc w:val="center"/>
      </w:pPr>
      <w:bookmarkStart w:id="13" w:name="_Toc4122778"/>
      <w:r>
        <w:t>3. ТРЕБОВАНИЯ БЕЗОПАСНОСТИ</w:t>
      </w:r>
      <w:bookmarkEnd w:id="13"/>
    </w:p>
    <w:p w:rsidR="00916C2A" w:rsidRPr="00EE46CC" w:rsidRDefault="00916C2A">
      <w:pPr>
        <w:autoSpaceDE w:val="0"/>
        <w:autoSpaceDN w:val="0"/>
        <w:ind w:firstLine="283"/>
        <w:jc w:val="both"/>
        <w:rPr>
          <w:rFonts w:eastAsia="Times New Roman"/>
        </w:rPr>
      </w:pPr>
      <w:r>
        <w:rPr>
          <w:sz w:val="24"/>
          <w:szCs w:val="24"/>
        </w:rPr>
        <w:t>3.1. Дизельное топливо представляет собой горючую жидкость. Взрывоопасная концентрация его паров и смеси с воздухом составляет 2-3 % (по объему). Температура самовоспламенения топлива марки Л - 300 °С, марки З - 310 °С, марки А - 330 °С; температурные пределы воспламенения для марок:</w:t>
      </w:r>
    </w:p>
    <w:p w:rsidR="00916C2A" w:rsidRDefault="00916C2A">
      <w:pPr>
        <w:ind w:firstLine="284"/>
      </w:pPr>
      <w:r>
        <w:rPr>
          <w:sz w:val="24"/>
          <w:szCs w:val="24"/>
        </w:rPr>
        <w:t>Л - нижний 69 °С,</w:t>
      </w:r>
      <w:r>
        <w:t xml:space="preserve"> </w:t>
      </w:r>
      <w:r>
        <w:rPr>
          <w:sz w:val="24"/>
          <w:szCs w:val="24"/>
        </w:rPr>
        <w:t>верхний</w:t>
      </w:r>
      <w:r>
        <w:t xml:space="preserve"> </w:t>
      </w:r>
      <w:r>
        <w:rPr>
          <w:sz w:val="24"/>
          <w:szCs w:val="24"/>
        </w:rPr>
        <w:t>119 °С;</w:t>
      </w:r>
    </w:p>
    <w:p w:rsidR="00916C2A" w:rsidRDefault="00916C2A">
      <w:pPr>
        <w:ind w:firstLine="284"/>
      </w:pPr>
      <w:r>
        <w:rPr>
          <w:sz w:val="24"/>
          <w:szCs w:val="24"/>
        </w:rPr>
        <w:t>З          »        62 °С,</w:t>
      </w:r>
      <w:r>
        <w:t xml:space="preserve">        </w:t>
      </w:r>
      <w:r>
        <w:rPr>
          <w:sz w:val="24"/>
          <w:szCs w:val="24"/>
        </w:rPr>
        <w:t>»</w:t>
      </w:r>
      <w:r>
        <w:t xml:space="preserve">       </w:t>
      </w:r>
      <w:r>
        <w:rPr>
          <w:sz w:val="24"/>
          <w:szCs w:val="24"/>
        </w:rPr>
        <w:t>105 °С;</w:t>
      </w:r>
    </w:p>
    <w:p w:rsidR="00916C2A" w:rsidRDefault="00916C2A">
      <w:pPr>
        <w:ind w:firstLine="284"/>
      </w:pPr>
      <w:r>
        <w:rPr>
          <w:sz w:val="24"/>
          <w:szCs w:val="24"/>
        </w:rPr>
        <w:t>А         »        57 °С,</w:t>
      </w:r>
      <w:r>
        <w:t xml:space="preserve">        </w:t>
      </w:r>
      <w:r>
        <w:rPr>
          <w:sz w:val="24"/>
          <w:szCs w:val="24"/>
        </w:rPr>
        <w:t>»</w:t>
      </w:r>
      <w:r>
        <w:t xml:space="preserve">       </w:t>
      </w:r>
      <w:r>
        <w:rPr>
          <w:sz w:val="24"/>
          <w:szCs w:val="24"/>
        </w:rPr>
        <w:t>100 °С.</w:t>
      </w:r>
    </w:p>
    <w:p w:rsidR="00916C2A" w:rsidRDefault="00916C2A">
      <w:pPr>
        <w:autoSpaceDE w:val="0"/>
        <w:autoSpaceDN w:val="0"/>
        <w:ind w:firstLine="283"/>
        <w:jc w:val="both"/>
      </w:pPr>
      <w:r>
        <w:rPr>
          <w:sz w:val="24"/>
          <w:szCs w:val="24"/>
        </w:rPr>
        <w:t>Температура вспышки для марок: Л - выше 40 °С, З - выше 30 °С, А - выше 30 °С - топлив для дизелей общего назначения и соответственно: Л - выше 61 °С, З - выше 40 °С, А - выше 35 °С - топлив для тепловозных и судовых дизелей и газовых турбин.</w:t>
      </w:r>
    </w:p>
    <w:p w:rsidR="00916C2A" w:rsidRDefault="00916C2A">
      <w:pPr>
        <w:autoSpaceDE w:val="0"/>
        <w:autoSpaceDN w:val="0"/>
        <w:ind w:firstLine="283"/>
        <w:jc w:val="both"/>
      </w:pPr>
      <w:r>
        <w:rPr>
          <w:sz w:val="24"/>
          <w:szCs w:val="24"/>
        </w:rPr>
        <w:t>Предельно допустимая концентрация паров топлива в воздухе рабочей зоны 300 мг/м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916C2A" w:rsidRDefault="00916C2A">
      <w:pPr>
        <w:autoSpaceDE w:val="0"/>
        <w:autoSpaceDN w:val="0"/>
        <w:ind w:firstLine="283"/>
        <w:jc w:val="both"/>
      </w:pPr>
      <w:r>
        <w:rPr>
          <w:sz w:val="24"/>
          <w:szCs w:val="24"/>
        </w:rPr>
        <w:t>Дизельное топливо относится к малотоксичным веществам 4-го класса опасности.</w:t>
      </w:r>
    </w:p>
    <w:p w:rsidR="00916C2A" w:rsidRDefault="00916C2A">
      <w:pPr>
        <w:autoSpaceDE w:val="0"/>
        <w:autoSpaceDN w:val="0"/>
        <w:ind w:firstLine="283"/>
        <w:jc w:val="both"/>
      </w:pPr>
      <w:r>
        <w:rPr>
          <w:sz w:val="24"/>
          <w:szCs w:val="24"/>
        </w:rPr>
        <w:t>Топливо раздражает слизистую оболочку и кожу человека.</w:t>
      </w:r>
    </w:p>
    <w:p w:rsidR="00916C2A" w:rsidRDefault="00916C2A">
      <w:pPr>
        <w:autoSpaceDE w:val="0"/>
        <w:autoSpaceDN w:val="0"/>
        <w:ind w:firstLine="283"/>
        <w:jc w:val="both"/>
      </w:pPr>
      <w:r>
        <w:rPr>
          <w:sz w:val="24"/>
          <w:szCs w:val="24"/>
        </w:rPr>
        <w:t>3.2. Оборудование, аппараты слива и налива, с целью исключения попадания паров топлива в воздушную среду рабочего помещения, должны быть герметизированы.</w:t>
      </w:r>
      <w:bookmarkStart w:id="14" w:name="NORMACS_PAGE_8"/>
      <w:bookmarkEnd w:id="14"/>
    </w:p>
    <w:p w:rsidR="00916C2A" w:rsidRDefault="00916C2A">
      <w:pPr>
        <w:autoSpaceDE w:val="0"/>
        <w:autoSpaceDN w:val="0"/>
        <w:ind w:firstLine="283"/>
        <w:jc w:val="both"/>
      </w:pPr>
      <w:r>
        <w:rPr>
          <w:sz w:val="24"/>
          <w:szCs w:val="24"/>
        </w:rPr>
        <w:t>3.3. В помещениях для хранения и эксплуатации дизельного топлива запрещается обращение с открытым огнем, искусственное освещение должно быть во взрывобезопасном исполнении.</w:t>
      </w:r>
    </w:p>
    <w:p w:rsidR="00916C2A" w:rsidRDefault="00916C2A">
      <w:pPr>
        <w:autoSpaceDE w:val="0"/>
        <w:autoSpaceDN w:val="0"/>
        <w:ind w:firstLine="283"/>
        <w:jc w:val="both"/>
      </w:pPr>
      <w:r>
        <w:rPr>
          <w:sz w:val="24"/>
          <w:szCs w:val="24"/>
        </w:rPr>
        <w:t>3.4. При работе с топливом не допускается использовать инструменты, дающие при ударе искру. При загорании топлива применимы следующие средства пожаротушения: распыленная вода, пена, при объемном тушении - углекислый газ, состав СЖБ, состав 3,5 и перегретый пар.</w:t>
      </w:r>
    </w:p>
    <w:p w:rsidR="00916C2A" w:rsidRDefault="00916C2A">
      <w:pPr>
        <w:autoSpaceDE w:val="0"/>
        <w:autoSpaceDN w:val="0"/>
        <w:ind w:firstLine="283"/>
        <w:jc w:val="both"/>
      </w:pPr>
      <w:r>
        <w:rPr>
          <w:sz w:val="24"/>
          <w:szCs w:val="24"/>
        </w:rPr>
        <w:t>3.5. При разливе топлива необходимо собрать его в отдельную тару, место разлива протереть сухой тряпкой, а при разливе на открытой площадке место разлива засыпать песком с последующим его удалением.</w:t>
      </w:r>
    </w:p>
    <w:p w:rsidR="00916C2A" w:rsidRDefault="00916C2A">
      <w:pPr>
        <w:autoSpaceDE w:val="0"/>
        <w:autoSpaceDN w:val="0"/>
        <w:ind w:firstLine="283"/>
        <w:jc w:val="both"/>
      </w:pPr>
      <w:r>
        <w:rPr>
          <w:sz w:val="24"/>
          <w:szCs w:val="24"/>
        </w:rPr>
        <w:t>3.6. При отборе проб, проведении анализа и обращении в процессе транспортных и производственных операций с топливом применяются индивидуальные средства защиты согласно типовым нормам, утвержденным Государственным комитетом СССР по труду и социальным вопросам и Президиумом ВЦСПС.</w:t>
      </w:r>
    </w:p>
    <w:p w:rsidR="00916C2A" w:rsidRDefault="00916C2A">
      <w:pPr>
        <w:autoSpaceDE w:val="0"/>
        <w:autoSpaceDN w:val="0"/>
        <w:ind w:firstLine="283"/>
        <w:jc w:val="both"/>
      </w:pPr>
      <w:r>
        <w:rPr>
          <w:sz w:val="24"/>
          <w:szCs w:val="24"/>
        </w:rPr>
        <w:t>3.7. Емкости, в которых хранится и транспортируется топливо, а также трубопроводы должны быть защищены от статического электричества.</w:t>
      </w:r>
    </w:p>
    <w:p w:rsidR="00916C2A" w:rsidRDefault="00916C2A">
      <w:pPr>
        <w:pStyle w:val="1"/>
        <w:jc w:val="center"/>
      </w:pPr>
      <w:bookmarkStart w:id="15" w:name="_Toc4122779"/>
      <w:r>
        <w:t>4. ПРАВИЛА ПРИЕМКИ</w:t>
      </w:r>
      <w:bookmarkEnd w:id="15"/>
    </w:p>
    <w:p w:rsidR="00916C2A" w:rsidRPr="00EE46CC" w:rsidRDefault="00916C2A">
      <w:pPr>
        <w:ind w:firstLine="284"/>
        <w:jc w:val="both"/>
        <w:rPr>
          <w:rFonts w:eastAsia="Times New Roman"/>
        </w:rPr>
      </w:pPr>
      <w:bookmarkStart w:id="16" w:name="п41"/>
      <w:bookmarkEnd w:id="16"/>
      <w:r>
        <w:rPr>
          <w:sz w:val="24"/>
          <w:szCs w:val="24"/>
        </w:rPr>
        <w:t>4.1.</w:t>
      </w:r>
      <w:bookmarkStart w:id="17" w:name="PO0000033"/>
      <w:r>
        <w:rPr>
          <w:sz w:val="24"/>
          <w:szCs w:val="24"/>
        </w:rPr>
        <w:t xml:space="preserve"> Дизельное топливо принимают партиями. Партией считают любое количество однородного по своим показателям качества топлива и сопровождаемого одним документом о качестве.</w:t>
      </w:r>
      <w:bookmarkEnd w:id="17"/>
    </w:p>
    <w:p w:rsidR="00916C2A" w:rsidRDefault="00916C2A">
      <w:pPr>
        <w:ind w:firstLine="284"/>
        <w:jc w:val="both"/>
      </w:pPr>
      <w:r>
        <w:rPr>
          <w:sz w:val="24"/>
          <w:szCs w:val="24"/>
        </w:rPr>
        <w:t>4.1. Дизельное топливо принимают партиями. Партией считают любое количество однородного по своим показателям качества топлива, сопровождаемое паспортом.</w:t>
      </w:r>
    </w:p>
    <w:p w:rsidR="00916C2A" w:rsidRDefault="00916C2A">
      <w:pPr>
        <w:ind w:firstLine="284"/>
        <w:jc w:val="both"/>
      </w:pPr>
      <w:r>
        <w:rPr>
          <w:sz w:val="24"/>
          <w:szCs w:val="24"/>
        </w:rPr>
        <w:t>Паспорт должен соответствовать требованиям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мазуту», утвержденного постановлением Правительства Российской Федерации от 27 февраля 2008 г. № 118, и настоящего стандарта.</w:t>
      </w:r>
    </w:p>
    <w:p w:rsidR="00916C2A" w:rsidRDefault="00916C2A">
      <w:pPr>
        <w:ind w:firstLine="284"/>
        <w:jc w:val="both"/>
      </w:pPr>
      <w:r>
        <w:rPr>
          <w:sz w:val="24"/>
          <w:szCs w:val="24"/>
        </w:rPr>
        <w:t>При реализации продукции продавец по требованию покупателя обязан предоставить ему паспорт продукции, а также другие документы, содержащие:</w:t>
      </w:r>
    </w:p>
    <w:p w:rsidR="00916C2A" w:rsidRDefault="00916C2A">
      <w:pPr>
        <w:ind w:firstLine="284"/>
        <w:jc w:val="both"/>
      </w:pPr>
      <w:r>
        <w:rPr>
          <w:sz w:val="24"/>
          <w:szCs w:val="24"/>
        </w:rPr>
        <w:t>наименование продукции и ее целевое назначение;</w:t>
      </w:r>
    </w:p>
    <w:p w:rsidR="00916C2A" w:rsidRDefault="00916C2A">
      <w:pPr>
        <w:ind w:firstLine="284"/>
        <w:jc w:val="both"/>
      </w:pPr>
      <w:r>
        <w:rPr>
          <w:sz w:val="24"/>
          <w:szCs w:val="24"/>
        </w:rPr>
        <w:t>информацию о документах, содержащих нормы, которым соответствует данная продукция;</w:t>
      </w:r>
    </w:p>
    <w:p w:rsidR="00916C2A" w:rsidRDefault="00916C2A">
      <w:pPr>
        <w:ind w:firstLine="284"/>
        <w:jc w:val="both"/>
      </w:pPr>
      <w:r>
        <w:rPr>
          <w:sz w:val="24"/>
          <w:szCs w:val="24"/>
        </w:rPr>
        <w:t>наименование изготовителя, его местонахождение, страну происхождения продукции, наименование и местонахождение (адрес, телефон) продавца;</w:t>
      </w:r>
    </w:p>
    <w:p w:rsidR="00916C2A" w:rsidRDefault="00916C2A">
      <w:pPr>
        <w:ind w:firstLine="284"/>
        <w:jc w:val="both"/>
      </w:pPr>
      <w:r>
        <w:rPr>
          <w:sz w:val="24"/>
          <w:szCs w:val="24"/>
        </w:rPr>
        <w:t>номер партии продукции, поставленной для реализации;</w:t>
      </w:r>
    </w:p>
    <w:p w:rsidR="00916C2A" w:rsidRDefault="00916C2A">
      <w:pPr>
        <w:ind w:firstLine="284"/>
        <w:jc w:val="both"/>
      </w:pPr>
      <w:r>
        <w:rPr>
          <w:sz w:val="24"/>
          <w:szCs w:val="24"/>
        </w:rPr>
        <w:t>массу нетто продукции в таре;</w:t>
      </w:r>
    </w:p>
    <w:p w:rsidR="00916C2A" w:rsidRDefault="00916C2A">
      <w:pPr>
        <w:ind w:firstLine="284"/>
        <w:jc w:val="both"/>
      </w:pPr>
      <w:r>
        <w:rPr>
          <w:sz w:val="24"/>
          <w:szCs w:val="24"/>
        </w:rPr>
        <w:t>сведения о наличии (наименование, содержание и свойства) присадок, добавленных в продукцию, или об отсутствии присадок;</w:t>
      </w:r>
    </w:p>
    <w:p w:rsidR="00916C2A" w:rsidRDefault="00916C2A">
      <w:pPr>
        <w:ind w:firstLine="284"/>
        <w:jc w:val="both"/>
      </w:pPr>
      <w:r>
        <w:rPr>
          <w:sz w:val="24"/>
          <w:szCs w:val="24"/>
        </w:rPr>
        <w:t>знаки опасности продукции в соответствии с требованиями законодательства Российской Федерации в области пожарной, экологической, а также биологической безопасности;</w:t>
      </w:r>
    </w:p>
    <w:p w:rsidR="00916C2A" w:rsidRDefault="00916C2A">
      <w:pPr>
        <w:ind w:firstLine="284"/>
        <w:jc w:val="both"/>
      </w:pPr>
      <w:r>
        <w:rPr>
          <w:sz w:val="24"/>
          <w:szCs w:val="24"/>
        </w:rPr>
        <w:t>сведения о сертификате соответствия или декларации о соответствии;</w:t>
      </w:r>
    </w:p>
    <w:p w:rsidR="00916C2A" w:rsidRDefault="00916C2A">
      <w:pPr>
        <w:ind w:firstLine="284"/>
        <w:jc w:val="both"/>
      </w:pPr>
      <w:r>
        <w:rPr>
          <w:sz w:val="24"/>
          <w:szCs w:val="24"/>
        </w:rPr>
        <w:t>сведения по безопасному хранению, транспортированию, реализации, применению и утилизации продукции.</w:t>
      </w:r>
    </w:p>
    <w:p w:rsidR="00916C2A" w:rsidRDefault="00916C2A">
      <w:pPr>
        <w:autoSpaceDE w:val="0"/>
        <w:autoSpaceDN w:val="0"/>
        <w:ind w:firstLine="283"/>
        <w:jc w:val="both"/>
      </w:pPr>
      <w:r>
        <w:rPr>
          <w:sz w:val="24"/>
          <w:szCs w:val="24"/>
        </w:rPr>
        <w:t>Изготовитель (продавец) дизельного топлива, поступающего на реализацию, обязан в информационных материалах, размещенных в доступных для потребителя местах, указывать наименование и марку продукции, экологический класс автомобильной техники, для которой дизельное топливо рекомендовано.</w:t>
      </w:r>
    </w:p>
    <w:p w:rsidR="00916C2A" w:rsidRDefault="00916C2A">
      <w:pPr>
        <w:autoSpaceDE w:val="0"/>
        <w:autoSpaceDN w:val="0"/>
        <w:ind w:firstLine="283"/>
        <w:jc w:val="both"/>
      </w:pPr>
      <w:r>
        <w:rPr>
          <w:sz w:val="24"/>
          <w:szCs w:val="24"/>
        </w:rPr>
        <w:t xml:space="preserve">В паспорте на продукцию изготовитель и (или) продавец дизельного топлива после обозначения марки дизельного топлива с массовой долей серы 0,05 % в соответствии с </w:t>
      </w:r>
      <w:hyperlink r:id="rId50" w:tooltip="ГОСТ Р 54283-2010 Топлива моторные. Единое обозначение автомобильных бензинов и дизельных топлив, находящихся в обращении на территории Российской Федерации" w:history="1">
        <w:r>
          <w:rPr>
            <w:rStyle w:val="a3"/>
          </w:rPr>
          <w:t>ГОСТ Р 54283</w:t>
        </w:r>
      </w:hyperlink>
      <w:r>
        <w:rPr>
          <w:sz w:val="24"/>
          <w:szCs w:val="24"/>
        </w:rPr>
        <w:t xml:space="preserve"> указывает: «(ДТ-2)».</w:t>
      </w:r>
    </w:p>
    <w:p w:rsidR="00916C2A" w:rsidRDefault="00916C2A">
      <w:pPr>
        <w:autoSpaceDE w:val="0"/>
        <w:autoSpaceDN w:val="0"/>
        <w:ind w:firstLine="283"/>
        <w:jc w:val="both"/>
      </w:pPr>
      <w:r>
        <w:rPr>
          <w:b/>
          <w:bCs/>
          <w:sz w:val="24"/>
          <w:szCs w:val="24"/>
        </w:rPr>
        <w:t xml:space="preserve">(Измененная редакция, </w:t>
      </w:r>
      <w:hyperlink r:id="rId51" w:tooltip="Изм. № 6, ИУС № 12-2008" w:history="1">
        <w:r>
          <w:rPr>
            <w:rStyle w:val="a3"/>
            <w:b/>
            <w:bCs/>
          </w:rPr>
          <w:t>Изм. № 6</w:t>
        </w:r>
      </w:hyperlink>
      <w:r>
        <w:rPr>
          <w:b/>
          <w:bCs/>
          <w:sz w:val="24"/>
          <w:szCs w:val="24"/>
          <w:vertAlign w:val="superscript"/>
        </w:rPr>
        <w:t>*</w:t>
      </w:r>
      <w:r>
        <w:rPr>
          <w:b/>
          <w:bCs/>
          <w:sz w:val="24"/>
          <w:szCs w:val="24"/>
        </w:rPr>
        <w:t xml:space="preserve">, </w:t>
      </w:r>
      <w:hyperlink r:id="rId52" w:tooltip="Изменение № 8, ИУС 11-2011" w:history="1">
        <w:r>
          <w:rPr>
            <w:rStyle w:val="a3"/>
            <w:b/>
            <w:bCs/>
          </w:rPr>
          <w:t>8</w:t>
        </w:r>
      </w:hyperlink>
      <w:r>
        <w:rPr>
          <w:b/>
          <w:bCs/>
          <w:sz w:val="24"/>
          <w:szCs w:val="24"/>
        </w:rPr>
        <w:t>).</w:t>
      </w:r>
    </w:p>
    <w:p w:rsidR="00916C2A" w:rsidRDefault="00916C2A">
      <w:pPr>
        <w:autoSpaceDE w:val="0"/>
        <w:autoSpaceDN w:val="0"/>
        <w:ind w:firstLine="283"/>
        <w:jc w:val="both"/>
      </w:pPr>
      <w:r>
        <w:rPr>
          <w:sz w:val="24"/>
          <w:szCs w:val="24"/>
        </w:rPr>
        <w:t xml:space="preserve">4.2. Объем выборок - по </w:t>
      </w:r>
      <w:hyperlink r:id="rId53" w:tooltip="Нефть и нефтепродукты. Методы отбора проб" w:history="1">
        <w:r>
          <w:rPr>
            <w:rStyle w:val="a3"/>
          </w:rPr>
          <w:t>ГОСТ 2517</w:t>
        </w:r>
      </w:hyperlink>
      <w:r>
        <w:rPr>
          <w:sz w:val="24"/>
          <w:szCs w:val="24"/>
        </w:rPr>
        <w:t>.</w:t>
      </w:r>
    </w:p>
    <w:p w:rsidR="00916C2A" w:rsidRDefault="00916C2A">
      <w:pPr>
        <w:autoSpaceDE w:val="0"/>
        <w:autoSpaceDN w:val="0"/>
        <w:ind w:firstLine="283"/>
        <w:jc w:val="both"/>
      </w:pPr>
      <w:r>
        <w:rPr>
          <w:sz w:val="24"/>
          <w:szCs w:val="24"/>
        </w:rPr>
        <w:t>4.3. При получении неудовлетворительных результатов испытаний хотя бы по одному из показателей, по нему проводят повторные испытания вновь отобранной пробы от удвоенной выборки.</w:t>
      </w:r>
    </w:p>
    <w:p w:rsidR="00916C2A" w:rsidRDefault="00916C2A">
      <w:pPr>
        <w:autoSpaceDE w:val="0"/>
        <w:autoSpaceDN w:val="0"/>
        <w:ind w:firstLine="283"/>
        <w:jc w:val="both"/>
      </w:pPr>
      <w:r>
        <w:rPr>
          <w:sz w:val="24"/>
          <w:szCs w:val="24"/>
        </w:rPr>
        <w:t>Результаты повторных испытаний распространяются на всю партию.</w:t>
      </w:r>
    </w:p>
    <w:p w:rsidR="00916C2A" w:rsidRDefault="00916C2A">
      <w:pPr>
        <w:autoSpaceDE w:val="0"/>
        <w:autoSpaceDN w:val="0"/>
        <w:ind w:firstLine="283"/>
        <w:jc w:val="both"/>
      </w:pPr>
      <w:r>
        <w:rPr>
          <w:sz w:val="24"/>
          <w:szCs w:val="24"/>
        </w:rPr>
        <w:t xml:space="preserve">4.4. </w:t>
      </w:r>
      <w:r>
        <w:rPr>
          <w:sz w:val="24"/>
          <w:szCs w:val="24"/>
          <w:vertAlign w:val="superscript"/>
        </w:rPr>
        <w:t>**</w:t>
      </w:r>
      <w:r>
        <w:rPr>
          <w:sz w:val="24"/>
          <w:szCs w:val="24"/>
        </w:rPr>
        <w:t xml:space="preserve"> Показатель по п. 21 </w:t>
      </w:r>
      <w:hyperlink w:anchor="TO0000003" w:tooltip="Таблица 2" w:history="1">
        <w:r>
          <w:rPr>
            <w:rStyle w:val="a3"/>
          </w:rPr>
          <w:t>табл. 2</w:t>
        </w:r>
      </w:hyperlink>
      <w:r>
        <w:rPr>
          <w:sz w:val="24"/>
          <w:szCs w:val="24"/>
        </w:rPr>
        <w:t xml:space="preserve"> определяют для топлива, предназначенного для экспорта.</w:t>
      </w:r>
    </w:p>
    <w:p w:rsidR="00916C2A" w:rsidRDefault="00916C2A">
      <w:pPr>
        <w:autoSpaceDE w:val="0"/>
        <w:autoSpaceDN w:val="0"/>
        <w:ind w:firstLine="283"/>
        <w:jc w:val="both"/>
      </w:pPr>
      <w:r>
        <w:rPr>
          <w:b/>
          <w:bCs/>
          <w:sz w:val="24"/>
          <w:szCs w:val="24"/>
        </w:rPr>
        <w:t>(Введен дополнительно, Изм. № 3).</w:t>
      </w:r>
      <w:bookmarkStart w:id="18" w:name="NORMACS_PAGE_9"/>
      <w:bookmarkEnd w:id="18"/>
    </w:p>
    <w:p w:rsidR="00916C2A" w:rsidRDefault="00916C2A">
      <w:pPr>
        <w:pStyle w:val="1"/>
        <w:jc w:val="center"/>
      </w:pPr>
      <w:bookmarkStart w:id="19" w:name="_Toc4122780"/>
      <w:r>
        <w:t>5. МЕТОДЫ ИСПЫТАНИЙ</w:t>
      </w:r>
      <w:bookmarkEnd w:id="19"/>
    </w:p>
    <w:p w:rsidR="00916C2A" w:rsidRPr="00EE46CC" w:rsidRDefault="00916C2A">
      <w:pPr>
        <w:autoSpaceDE w:val="0"/>
        <w:autoSpaceDN w:val="0"/>
        <w:ind w:firstLine="283"/>
        <w:jc w:val="both"/>
        <w:rPr>
          <w:rFonts w:eastAsia="Times New Roman"/>
        </w:rPr>
      </w:pPr>
      <w:bookmarkStart w:id="20" w:name="PO0000037"/>
      <w:r>
        <w:rPr>
          <w:sz w:val="24"/>
          <w:szCs w:val="24"/>
        </w:rPr>
        <w:t xml:space="preserve">5.1. Пробы дизельного топлива отбирают по </w:t>
      </w:r>
      <w:bookmarkEnd w:id="20"/>
      <w:r>
        <w:fldChar w:fldCharType="begin"/>
      </w:r>
      <w:r>
        <w:instrText xml:space="preserve"> HYPERLINK "normacs://normacs.ru/PN6?dob=41579.000023&amp;dol=41638.376910" \o "Нефть и нефтепродукты. Методы отбора проб" </w:instrText>
      </w:r>
      <w:r>
        <w:fldChar w:fldCharType="separate"/>
      </w:r>
      <w:r>
        <w:rPr>
          <w:rStyle w:val="a3"/>
        </w:rPr>
        <w:t>ГОСТ 2517</w:t>
      </w:r>
      <w:r>
        <w:fldChar w:fldCharType="end"/>
      </w:r>
      <w:r>
        <w:rPr>
          <w:sz w:val="24"/>
          <w:szCs w:val="24"/>
        </w:rPr>
        <w:t>. Масса объединенной пробы - 2 дм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топлива.</w:t>
      </w:r>
    </w:p>
    <w:p w:rsidR="00916C2A" w:rsidRDefault="00916C2A">
      <w:pPr>
        <w:autoSpaceDE w:val="0"/>
        <w:autoSpaceDN w:val="0"/>
        <w:ind w:firstLine="283"/>
        <w:jc w:val="both"/>
      </w:pPr>
      <w:bookmarkStart w:id="21" w:name="PO0000038"/>
      <w:r>
        <w:rPr>
          <w:sz w:val="24"/>
          <w:szCs w:val="24"/>
        </w:rPr>
        <w:t xml:space="preserve">5.2. Температуру застывания дизельного топлива определяют по </w:t>
      </w:r>
      <w:bookmarkEnd w:id="21"/>
      <w:r>
        <w:fldChar w:fldCharType="begin"/>
      </w:r>
      <w:r>
        <w:instrText xml:space="preserve"> HYPERLINK "normacs://normacs.ru/LVR?dob=41579.000023&amp;dol=41638.376910" \o "Нефтепродукты. Методы определения температур текучести и застывания" </w:instrText>
      </w:r>
      <w:r>
        <w:fldChar w:fldCharType="separate"/>
      </w:r>
      <w:r>
        <w:rPr>
          <w:rStyle w:val="a3"/>
        </w:rPr>
        <w:t>ГОСТ 20287</w:t>
      </w:r>
      <w:r>
        <w:fldChar w:fldCharType="end"/>
      </w:r>
      <w:r>
        <w:rPr>
          <w:sz w:val="24"/>
          <w:szCs w:val="24"/>
        </w:rPr>
        <w:t xml:space="preserve"> без предварительного и последующего подогрева топлива до 50 °С.</w:t>
      </w:r>
    </w:p>
    <w:p w:rsidR="00916C2A" w:rsidRDefault="00916C2A">
      <w:pPr>
        <w:ind w:firstLine="284"/>
        <w:jc w:val="both"/>
      </w:pPr>
      <w:bookmarkStart w:id="22" w:name="П5_3"/>
      <w:r>
        <w:rPr>
          <w:sz w:val="24"/>
          <w:szCs w:val="24"/>
        </w:rPr>
        <w:t>5.3.</w:t>
      </w:r>
      <w:bookmarkEnd w:id="22"/>
      <w:r>
        <w:rPr>
          <w:sz w:val="24"/>
          <w:szCs w:val="24"/>
        </w:rPr>
        <w:t xml:space="preserve"> В случае разногласий арбитражным методом испытаний качества топлива устанавливается метод, указанный в таблице </w:t>
      </w:r>
      <w:hyperlink w:anchor="TO0000003" w:tooltip="Таблица 2" w:history="1">
        <w:r>
          <w:rPr>
            <w:rStyle w:val="a3"/>
          </w:rPr>
          <w:t>2</w:t>
        </w:r>
      </w:hyperlink>
      <w:r>
        <w:rPr>
          <w:sz w:val="24"/>
          <w:szCs w:val="24"/>
        </w:rPr>
        <w:t xml:space="preserve"> первым.</w:t>
      </w:r>
    </w:p>
    <w:p w:rsidR="00916C2A" w:rsidRDefault="00916C2A">
      <w:pPr>
        <w:autoSpaceDE w:val="0"/>
        <w:autoSpaceDN w:val="0"/>
        <w:ind w:firstLine="283"/>
        <w:jc w:val="both"/>
      </w:pPr>
      <w:r>
        <w:rPr>
          <w:b/>
          <w:bCs/>
          <w:sz w:val="24"/>
          <w:szCs w:val="24"/>
        </w:rPr>
        <w:t xml:space="preserve">(Введен дополнительно, </w:t>
      </w:r>
      <w:hyperlink r:id="rId54" w:tooltip="Изм. № 6, ИУС 12-2008" w:history="1">
        <w:r>
          <w:rPr>
            <w:rStyle w:val="a3"/>
            <w:b/>
            <w:bCs/>
          </w:rPr>
          <w:t>Изм. № 6</w:t>
        </w:r>
      </w:hyperlink>
      <w:r>
        <w:rPr>
          <w:b/>
          <w:bCs/>
        </w:rPr>
        <w:t>*</w:t>
      </w:r>
      <w:r>
        <w:rPr>
          <w:b/>
          <w:bCs/>
          <w:sz w:val="24"/>
          <w:szCs w:val="24"/>
        </w:rPr>
        <w:t>).</w:t>
      </w:r>
    </w:p>
    <w:p w:rsidR="00916C2A" w:rsidRDefault="00916C2A">
      <w:pPr>
        <w:autoSpaceDE w:val="0"/>
        <w:autoSpaceDN w:val="0"/>
        <w:ind w:firstLine="283"/>
        <w:jc w:val="both"/>
      </w:pPr>
      <w:r>
        <w:rPr>
          <w:sz w:val="24"/>
          <w:szCs w:val="24"/>
        </w:rPr>
        <w:t xml:space="preserve">5.3 </w:t>
      </w:r>
      <w:r>
        <w:rPr>
          <w:b/>
          <w:bCs/>
          <w:sz w:val="24"/>
          <w:szCs w:val="24"/>
        </w:rPr>
        <w:t xml:space="preserve">(Новая редакция, </w:t>
      </w:r>
      <w:hyperlink r:id="rId55" w:tooltip="Изменение № 7, ИУС 4-2010" w:history="1">
        <w:r>
          <w:rPr>
            <w:rStyle w:val="a3"/>
            <w:b/>
            <w:bCs/>
          </w:rPr>
          <w:t>Изм. № 7</w:t>
        </w:r>
      </w:hyperlink>
      <w:r>
        <w:rPr>
          <w:b/>
          <w:bCs/>
          <w:sz w:val="24"/>
          <w:szCs w:val="24"/>
        </w:rPr>
        <w:t>).</w:t>
      </w:r>
    </w:p>
    <w:p w:rsidR="00916C2A" w:rsidRDefault="00916C2A">
      <w:pPr>
        <w:pStyle w:val="1"/>
        <w:jc w:val="center"/>
      </w:pPr>
      <w:bookmarkStart w:id="23" w:name="_Toc4122781"/>
      <w:r>
        <w:t>6. УПАКОВКА, МАРКИРОВКА, ХРАНЕНИЕ И ТРАНСПОРТИРОВАНИЕ</w:t>
      </w:r>
      <w:bookmarkEnd w:id="23"/>
    </w:p>
    <w:p w:rsidR="00916C2A" w:rsidRPr="00EE46CC" w:rsidRDefault="00916C2A">
      <w:pPr>
        <w:autoSpaceDE w:val="0"/>
        <w:autoSpaceDN w:val="0"/>
        <w:ind w:firstLine="283"/>
        <w:jc w:val="both"/>
        <w:rPr>
          <w:rFonts w:eastAsia="Times New Roman"/>
        </w:rPr>
      </w:pPr>
      <w:bookmarkStart w:id="24" w:name="PO0000040"/>
      <w:r>
        <w:rPr>
          <w:sz w:val="24"/>
          <w:szCs w:val="24"/>
        </w:rPr>
        <w:t xml:space="preserve">6.1. Упаковка, маркировка, хранение и транспортирование дизельного топлива - по </w:t>
      </w:r>
      <w:bookmarkEnd w:id="24"/>
      <w:r>
        <w:fldChar w:fldCharType="begin"/>
      </w:r>
      <w:r>
        <w:instrText xml:space="preserve"> HYPERLINK "normacs://normacs.ru/6T5?dob=41579.000023&amp;dol=41638.376910" \o "Нефть и нефтепродукты. Маркировка, упаковка, транспортирование и хранение" </w:instrText>
      </w:r>
      <w:r>
        <w:fldChar w:fldCharType="separate"/>
      </w:r>
      <w:r>
        <w:rPr>
          <w:rStyle w:val="a3"/>
        </w:rPr>
        <w:t>ГОСТ 1510</w:t>
      </w:r>
      <w:r>
        <w:fldChar w:fldCharType="end"/>
      </w:r>
      <w:r>
        <w:rPr>
          <w:sz w:val="24"/>
          <w:szCs w:val="24"/>
        </w:rPr>
        <w:t>.</w:t>
      </w:r>
    </w:p>
    <w:p w:rsidR="00916C2A" w:rsidRDefault="00916C2A">
      <w:pPr>
        <w:autoSpaceDE w:val="0"/>
        <w:autoSpaceDN w:val="0"/>
        <w:ind w:firstLine="283"/>
        <w:jc w:val="both"/>
      </w:pPr>
      <w:r>
        <w:rPr>
          <w:sz w:val="24"/>
          <w:szCs w:val="24"/>
          <w:vertAlign w:val="superscript"/>
        </w:rPr>
        <w:t>**</w:t>
      </w:r>
      <w:r>
        <w:rPr>
          <w:sz w:val="24"/>
          <w:szCs w:val="24"/>
        </w:rPr>
        <w:t xml:space="preserve"> На документе о качестве дизельного топлива марок Л, З, А высшего сорта должно быть указано - «высший сорт».</w:t>
      </w:r>
    </w:p>
    <w:p w:rsidR="00916C2A" w:rsidRDefault="00916C2A">
      <w:pPr>
        <w:autoSpaceDE w:val="0"/>
        <w:autoSpaceDN w:val="0"/>
        <w:spacing w:before="120"/>
        <w:jc w:val="both"/>
      </w:pPr>
      <w:r>
        <w:t>_______</w:t>
      </w:r>
    </w:p>
    <w:p w:rsidR="00916C2A" w:rsidRDefault="00916C2A">
      <w:pPr>
        <w:autoSpaceDE w:val="0"/>
        <w:autoSpaceDN w:val="0"/>
        <w:spacing w:after="120"/>
        <w:ind w:firstLine="284"/>
        <w:jc w:val="both"/>
      </w:pPr>
      <w:r>
        <w:rPr>
          <w:b/>
          <w:bCs/>
          <w:vertAlign w:val="superscript"/>
        </w:rPr>
        <w:t>**</w:t>
      </w:r>
      <w:r>
        <w:rPr>
          <w:b/>
          <w:bCs/>
        </w:rPr>
        <w:t xml:space="preserve"> (Исключен, </w:t>
      </w:r>
      <w:hyperlink r:id="rId56" w:tooltip="Изм. № 6, ИУС 12-2008" w:history="1">
        <w:r>
          <w:rPr>
            <w:rStyle w:val="a3"/>
            <w:b/>
            <w:bCs/>
          </w:rPr>
          <w:t>Изм. № 6</w:t>
        </w:r>
      </w:hyperlink>
      <w:r>
        <w:rPr>
          <w:b/>
          <w:bCs/>
          <w:vertAlign w:val="superscript"/>
        </w:rPr>
        <w:t>*</w:t>
      </w:r>
      <w:r>
        <w:rPr>
          <w:b/>
          <w:bCs/>
        </w:rPr>
        <w:t>).</w:t>
      </w:r>
    </w:p>
    <w:p w:rsidR="00916C2A" w:rsidRDefault="00916C2A">
      <w:pPr>
        <w:autoSpaceDE w:val="0"/>
        <w:autoSpaceDN w:val="0"/>
        <w:ind w:firstLine="283"/>
        <w:jc w:val="both"/>
      </w:pPr>
      <w:r>
        <w:rPr>
          <w:b/>
          <w:bCs/>
          <w:sz w:val="24"/>
          <w:szCs w:val="24"/>
        </w:rPr>
        <w:t>(Измененная редакция, Изм. № 4).</w:t>
      </w:r>
    </w:p>
    <w:p w:rsidR="00916C2A" w:rsidRDefault="00916C2A">
      <w:pPr>
        <w:pStyle w:val="1"/>
        <w:jc w:val="center"/>
      </w:pPr>
      <w:bookmarkStart w:id="25" w:name="_Toc4122782"/>
      <w:r>
        <w:t>7. ГАРАНТИИ ИЗГОТОВИТЕЛЯ</w:t>
      </w:r>
      <w:bookmarkEnd w:id="25"/>
    </w:p>
    <w:p w:rsidR="00916C2A" w:rsidRPr="00EE46CC" w:rsidRDefault="00916C2A">
      <w:pPr>
        <w:autoSpaceDE w:val="0"/>
        <w:autoSpaceDN w:val="0"/>
        <w:ind w:firstLine="283"/>
        <w:jc w:val="both"/>
        <w:rPr>
          <w:rFonts w:eastAsia="Times New Roman"/>
        </w:rPr>
      </w:pPr>
      <w:r>
        <w:rPr>
          <w:sz w:val="24"/>
          <w:szCs w:val="24"/>
        </w:rPr>
        <w:t>7.1. Изготовитель гарантирует соответствие дизельного топлива требованиям настоящего стандарта при соблюдении условий транспортирования и хранения.</w:t>
      </w:r>
    </w:p>
    <w:p w:rsidR="00916C2A" w:rsidRDefault="00916C2A">
      <w:pPr>
        <w:autoSpaceDE w:val="0"/>
        <w:autoSpaceDN w:val="0"/>
        <w:spacing w:after="120"/>
        <w:ind w:firstLine="283"/>
        <w:jc w:val="both"/>
      </w:pPr>
      <w:r>
        <w:rPr>
          <w:sz w:val="24"/>
          <w:szCs w:val="24"/>
        </w:rPr>
        <w:t>7.2. Гарантийный срок хранения дизельного топлива - 5 лет со дня изготовления.</w:t>
      </w:r>
      <w:bookmarkStart w:id="26" w:name="NORMACS_PAGE_10"/>
      <w:bookmarkEnd w:id="26"/>
    </w:p>
    <w:p w:rsidR="00916C2A" w:rsidRDefault="00916C2A">
      <w:pPr>
        <w:autoSpaceDE w:val="0"/>
        <w:autoSpaceDN w:val="0"/>
        <w:spacing w:before="240" w:after="120"/>
        <w:jc w:val="center"/>
      </w:pPr>
      <w:r>
        <w:rPr>
          <w:b/>
          <w:bCs/>
          <w:sz w:val="24"/>
          <w:szCs w:val="24"/>
        </w:rPr>
        <w:t>ИНФОРМАЦИОННЫЕ ДАННЫЕ</w:t>
      </w:r>
    </w:p>
    <w:p w:rsidR="00916C2A" w:rsidRDefault="00916C2A">
      <w:pPr>
        <w:autoSpaceDE w:val="0"/>
        <w:autoSpaceDN w:val="0"/>
        <w:ind w:left="426" w:hanging="426"/>
        <w:jc w:val="both"/>
      </w:pPr>
      <w:r>
        <w:rPr>
          <w:b/>
          <w:bCs/>
          <w:sz w:val="24"/>
          <w:szCs w:val="24"/>
        </w:rPr>
        <w:t>1. РАЗРАБОТАН И ВНЕСЕН Министерством нефтеперерабатывающей и нефтехимической промышленности СССР</w:t>
      </w:r>
    </w:p>
    <w:p w:rsidR="00916C2A" w:rsidRDefault="00916C2A">
      <w:pPr>
        <w:autoSpaceDE w:val="0"/>
        <w:autoSpaceDN w:val="0"/>
        <w:spacing w:before="120"/>
        <w:ind w:firstLine="227"/>
        <w:jc w:val="both"/>
      </w:pPr>
      <w:r>
        <w:rPr>
          <w:b/>
          <w:bCs/>
          <w:sz w:val="24"/>
          <w:szCs w:val="24"/>
        </w:rPr>
        <w:t>РАЗРАБОТЧИКИ</w:t>
      </w:r>
    </w:p>
    <w:p w:rsidR="00916C2A" w:rsidRDefault="00916C2A">
      <w:pPr>
        <w:autoSpaceDE w:val="0"/>
        <w:autoSpaceDN w:val="0"/>
        <w:spacing w:before="120" w:after="120"/>
        <w:ind w:left="567"/>
        <w:jc w:val="both"/>
      </w:pPr>
      <w:r>
        <w:rPr>
          <w:b/>
          <w:bCs/>
          <w:sz w:val="24"/>
          <w:szCs w:val="24"/>
        </w:rPr>
        <w:t>Т.Х. Мелик-Ахиазаров, Е.М. Серегин, Б.А. Энглин, B.C. Азев, О.П. Наметит, Т.Н. Митусова, А.А. Кукушкин, С.А. Бнатов, Ф.В. Туровский</w:t>
      </w:r>
    </w:p>
    <w:p w:rsidR="00916C2A" w:rsidRDefault="00916C2A">
      <w:pPr>
        <w:autoSpaceDE w:val="0"/>
        <w:autoSpaceDN w:val="0"/>
        <w:spacing w:after="120"/>
        <w:ind w:left="426" w:hanging="426"/>
        <w:jc w:val="both"/>
      </w:pPr>
      <w:r>
        <w:rPr>
          <w:b/>
          <w:bCs/>
          <w:sz w:val="24"/>
          <w:szCs w:val="24"/>
        </w:rPr>
        <w:t>2. УТВЕРЖДЕН И ВВЕДЕН В ДЕЙСТВИЕ Постановлением Государственного комитета СССР по стандартам от 31.03.82 г. № 1386</w:t>
      </w:r>
    </w:p>
    <w:p w:rsidR="00916C2A" w:rsidRDefault="00916C2A">
      <w:pPr>
        <w:autoSpaceDE w:val="0"/>
        <w:autoSpaceDN w:val="0"/>
        <w:spacing w:after="120"/>
        <w:ind w:left="426" w:hanging="426"/>
        <w:jc w:val="both"/>
      </w:pPr>
      <w:r>
        <w:rPr>
          <w:b/>
          <w:bCs/>
          <w:sz w:val="24"/>
          <w:szCs w:val="24"/>
        </w:rPr>
        <w:t>3. ВЗАМЕН ГОСТ 305-73 и ГОСТ 4749-73</w:t>
      </w:r>
    </w:p>
    <w:p w:rsidR="00916C2A" w:rsidRDefault="00916C2A">
      <w:pPr>
        <w:autoSpaceDE w:val="0"/>
        <w:autoSpaceDN w:val="0"/>
        <w:spacing w:after="120"/>
        <w:ind w:left="426" w:hanging="426"/>
        <w:jc w:val="both"/>
      </w:pPr>
      <w:r>
        <w:rPr>
          <w:b/>
          <w:bCs/>
          <w:sz w:val="24"/>
          <w:szCs w:val="24"/>
        </w:rPr>
        <w:t>4. ССЫЛОЧНЫЕ НОРМАТИВНО-ТЕХНИЧЕСКИЕ ДОКУМЕНТЫ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2358"/>
        <w:gridCol w:w="2358"/>
        <w:gridCol w:w="2357"/>
      </w:tblGrid>
      <w:tr w:rsidR="00916C2A">
        <w:trPr>
          <w:tblHeader/>
          <w:jc w:val="center"/>
        </w:trPr>
        <w:tc>
          <w:tcPr>
            <w:tcW w:w="1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Обозначение НТД, на который дана ссылка</w:t>
            </w: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Номер пункта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Обозначение НТД, на который дана ссылка</w:t>
            </w:r>
          </w:p>
        </w:tc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6C2A" w:rsidRPr="00EE46CC" w:rsidRDefault="00916C2A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Номер пункта</w:t>
            </w:r>
          </w:p>
        </w:tc>
      </w:tr>
      <w:tr w:rsidR="00916C2A">
        <w:trPr>
          <w:jc w:val="center"/>
        </w:trPr>
        <w:tc>
          <w:tcPr>
            <w:tcW w:w="1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hyperlink r:id="rId57" w:tooltip="Нефтепродукты. Прозрачные и непрозрачные жидкости. Определение кинематической вязкости и расчет динамической вязкости" w:history="1">
              <w:r>
                <w:rPr>
                  <w:rStyle w:val="a3"/>
                </w:rPr>
                <w:t>ГОСТ 33-2000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807"/>
              <w:jc w:val="both"/>
              <w:rPr>
                <w:rFonts w:eastAsia="Times New Roman"/>
              </w:rPr>
            </w:pPr>
            <w:hyperlink w:anchor="PO0000011" w:tooltip="Пункт 2.2" w:history="1">
              <w:r>
                <w:rPr>
                  <w:rStyle w:val="a3"/>
                </w:rPr>
                <w:t>2.2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hyperlink r:id="rId58" w:tooltip="Нефть, нефтепродукты и присадки. Метод определения механических примесей" w:history="1">
              <w:r>
                <w:rPr>
                  <w:rStyle w:val="a3"/>
                </w:rPr>
                <w:t>ГОСТ 6370-83</w:t>
              </w:r>
            </w:hyperlink>
          </w:p>
        </w:tc>
        <w:tc>
          <w:tcPr>
            <w:tcW w:w="1252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807"/>
              <w:jc w:val="both"/>
              <w:rPr>
                <w:rFonts w:eastAsia="Times New Roman"/>
              </w:rPr>
            </w:pPr>
            <w:hyperlink w:anchor="PO0000011" w:tooltip="Пункт 2.2" w:history="1">
              <w:r>
                <w:rPr>
                  <w:rStyle w:val="a3"/>
                </w:rPr>
                <w:t>2.2</w:t>
              </w:r>
            </w:hyperlink>
          </w:p>
        </w:tc>
      </w:tr>
      <w:tr w:rsidR="00916C2A">
        <w:trPr>
          <w:jc w:val="center"/>
        </w:trPr>
        <w:tc>
          <w:tcPr>
            <w:tcW w:w="1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hyperlink r:id="rId59" w:tooltip="Нефть и нефтепродукты. Метод определения зольности" w:history="1">
              <w:r>
                <w:rPr>
                  <w:rStyle w:val="a3"/>
                </w:rPr>
                <w:t>ГОСТ 1461-75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807"/>
              <w:jc w:val="both"/>
              <w:rPr>
                <w:rFonts w:eastAsia="Times New Roman"/>
              </w:rPr>
            </w:pPr>
            <w:hyperlink w:anchor="PO0000011" w:tooltip="Пункт 2.2" w:history="1">
              <w:r>
                <w:rPr>
                  <w:rStyle w:val="a3"/>
                </w:rPr>
                <w:t>2.2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hyperlink r:id="rId60" w:tooltip="Топливо моторное. Метод определения фактических смол (по Бударову)" w:history="1">
              <w:r>
                <w:rPr>
                  <w:rStyle w:val="a3"/>
                </w:rPr>
                <w:t>ГОСТ 8489-85</w:t>
              </w:r>
            </w:hyperlink>
          </w:p>
        </w:tc>
        <w:tc>
          <w:tcPr>
            <w:tcW w:w="1252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807"/>
              <w:jc w:val="both"/>
              <w:rPr>
                <w:rFonts w:eastAsia="Times New Roman"/>
              </w:rPr>
            </w:pPr>
            <w:hyperlink w:anchor="PO0000011" w:tooltip="Пункт 2.2" w:history="1">
              <w:r>
                <w:rPr>
                  <w:rStyle w:val="a3"/>
                </w:rPr>
                <w:t>2.2</w:t>
              </w:r>
            </w:hyperlink>
          </w:p>
        </w:tc>
      </w:tr>
      <w:tr w:rsidR="00916C2A">
        <w:trPr>
          <w:jc w:val="center"/>
        </w:trPr>
        <w:tc>
          <w:tcPr>
            <w:tcW w:w="1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hyperlink r:id="rId61" w:tooltip="Нефть и нефтепродукты. Маркировка, упаковка, транспортирование и хранение" w:history="1">
              <w:r>
                <w:rPr>
                  <w:rStyle w:val="a3"/>
                </w:rPr>
                <w:t>ГОСТ 1510-84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807"/>
              <w:jc w:val="both"/>
              <w:rPr>
                <w:rFonts w:eastAsia="Times New Roman"/>
              </w:rPr>
            </w:pPr>
            <w:hyperlink w:anchor="PO0000040" w:tooltip="Пункт 6.1" w:history="1">
              <w:r>
                <w:rPr>
                  <w:rStyle w:val="a3"/>
                </w:rPr>
                <w:t>6.1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hyperlink r:id="rId62" w:tooltip="Климат СССР. Районирование и статистические параметры климатических факторов для технических целей." w:history="1">
              <w:r>
                <w:rPr>
                  <w:rStyle w:val="a3"/>
                </w:rPr>
                <w:t>ГОСТ 16350-80</w:t>
              </w:r>
            </w:hyperlink>
          </w:p>
        </w:tc>
        <w:tc>
          <w:tcPr>
            <w:tcW w:w="1252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807"/>
              <w:jc w:val="both"/>
              <w:rPr>
                <w:rFonts w:eastAsia="Times New Roman"/>
              </w:rPr>
            </w:pPr>
            <w:hyperlink w:anchor="PO0000011" w:tooltip="Пункт 2.2" w:history="1">
              <w:r>
                <w:rPr>
                  <w:rStyle w:val="a3"/>
                </w:rPr>
                <w:t>2.2</w:t>
              </w:r>
            </w:hyperlink>
          </w:p>
        </w:tc>
      </w:tr>
      <w:tr w:rsidR="00916C2A">
        <w:trPr>
          <w:jc w:val="center"/>
        </w:trPr>
        <w:tc>
          <w:tcPr>
            <w:tcW w:w="1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hyperlink r:id="rId63" w:tooltip="Нефтепродукты светлые. Методы определения йодных чисел и содержания непредельных углеводородов" w:history="1">
              <w:r>
                <w:rPr>
                  <w:rStyle w:val="a3"/>
                </w:rPr>
                <w:t>ГОСТ 2070-82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807"/>
              <w:jc w:val="both"/>
              <w:rPr>
                <w:rFonts w:eastAsia="Times New Roman"/>
              </w:rPr>
            </w:pPr>
            <w:hyperlink w:anchor="PO0000011" w:tooltip="Пункт 2.2" w:history="1">
              <w:r>
                <w:rPr>
                  <w:rStyle w:val="a3"/>
                </w:rPr>
                <w:t>2.2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hyperlink r:id="rId64" w:tooltip="Топливо для двигателей. Метод определения меркаптановой и сероводородной серы потенциометрическим титрованием" w:history="1">
              <w:r>
                <w:rPr>
                  <w:rStyle w:val="a3"/>
                </w:rPr>
                <w:t>ГОСТ 17323-71</w:t>
              </w:r>
            </w:hyperlink>
          </w:p>
        </w:tc>
        <w:tc>
          <w:tcPr>
            <w:tcW w:w="1252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807"/>
              <w:jc w:val="both"/>
              <w:rPr>
                <w:rFonts w:eastAsia="Times New Roman"/>
              </w:rPr>
            </w:pPr>
            <w:hyperlink w:anchor="PO0000011" w:tooltip="Пункт 2.2" w:history="1">
              <w:r>
                <w:rPr>
                  <w:rStyle w:val="a3"/>
                </w:rPr>
                <w:t>2.2</w:t>
              </w:r>
            </w:hyperlink>
          </w:p>
        </w:tc>
      </w:tr>
      <w:tr w:rsidR="00916C2A">
        <w:trPr>
          <w:jc w:val="center"/>
        </w:trPr>
        <w:tc>
          <w:tcPr>
            <w:tcW w:w="1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hyperlink r:id="rId65" w:tooltip="Нефтепродукты. Методы определения фракционного состава" w:history="1">
              <w:r>
                <w:rPr>
                  <w:rStyle w:val="a3"/>
                </w:rPr>
                <w:t>ГОСТ 2177-99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807"/>
              <w:jc w:val="both"/>
              <w:rPr>
                <w:rFonts w:eastAsia="Times New Roman"/>
              </w:rPr>
            </w:pPr>
            <w:hyperlink w:anchor="PO0000011" w:tooltip="Пункт 2.2" w:history="1">
              <w:r>
                <w:rPr>
                  <w:rStyle w:val="a3"/>
                </w:rPr>
                <w:t>2.2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hyperlink r:id="rId66" w:tooltip="Топливо дизельное. Метод определения коэффициента фильтруемости" w:history="1">
              <w:r>
                <w:rPr>
                  <w:rStyle w:val="a3"/>
                </w:rPr>
                <w:t>ГОСТ 19006-73</w:t>
              </w:r>
            </w:hyperlink>
          </w:p>
        </w:tc>
        <w:tc>
          <w:tcPr>
            <w:tcW w:w="1252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807"/>
              <w:jc w:val="both"/>
              <w:rPr>
                <w:rFonts w:eastAsia="Times New Roman"/>
              </w:rPr>
            </w:pPr>
            <w:hyperlink w:anchor="PO0000011" w:tooltip="Пункт 2.2" w:history="1">
              <w:r>
                <w:rPr>
                  <w:rStyle w:val="a3"/>
                </w:rPr>
                <w:t>2.2</w:t>
              </w:r>
            </w:hyperlink>
          </w:p>
        </w:tc>
      </w:tr>
      <w:tr w:rsidR="00916C2A">
        <w:trPr>
          <w:jc w:val="center"/>
        </w:trPr>
        <w:tc>
          <w:tcPr>
            <w:tcW w:w="1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hyperlink r:id="rId67" w:tooltip="Нефть и нефтепродукты. Метод определения содержания воды" w:history="1">
              <w:r>
                <w:rPr>
                  <w:rStyle w:val="a3"/>
                </w:rPr>
                <w:t>ГОСТ 2477-65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807"/>
              <w:jc w:val="both"/>
              <w:rPr>
                <w:rFonts w:eastAsia="Times New Roman"/>
              </w:rPr>
            </w:pPr>
            <w:hyperlink w:anchor="PO0000011" w:tooltip="Пункт 2.2" w:history="1">
              <w:r>
                <w:rPr>
                  <w:rStyle w:val="a3"/>
                </w:rPr>
                <w:t>2.2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hyperlink r:id="rId68" w:tooltip="Нефтепродукты. Метод определения содержания серы сжиганием в лампе" w:history="1">
              <w:r>
                <w:rPr>
                  <w:rStyle w:val="a3"/>
                </w:rPr>
                <w:t>ГОСТ 19121-73</w:t>
              </w:r>
            </w:hyperlink>
          </w:p>
        </w:tc>
        <w:tc>
          <w:tcPr>
            <w:tcW w:w="1252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807"/>
              <w:jc w:val="both"/>
              <w:rPr>
                <w:rFonts w:eastAsia="Times New Roman"/>
              </w:rPr>
            </w:pPr>
            <w:hyperlink w:anchor="PO0000011" w:tooltip="Пункт 2.2" w:history="1">
              <w:r>
                <w:rPr>
                  <w:rStyle w:val="a3"/>
                </w:rPr>
                <w:t>2.2</w:t>
              </w:r>
            </w:hyperlink>
          </w:p>
        </w:tc>
      </w:tr>
      <w:tr w:rsidR="00916C2A">
        <w:trPr>
          <w:jc w:val="center"/>
        </w:trPr>
        <w:tc>
          <w:tcPr>
            <w:tcW w:w="1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hyperlink r:id="rId69" w:tooltip="Нефть и нефтепродукты. Методы отбора проб" w:history="1">
              <w:r>
                <w:rPr>
                  <w:rStyle w:val="a3"/>
                </w:rPr>
                <w:t>ГОСТ 2517-85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807"/>
              <w:jc w:val="both"/>
              <w:rPr>
                <w:rFonts w:eastAsia="Times New Roman"/>
              </w:rPr>
            </w:pPr>
            <w:hyperlink w:anchor="PO0000033" w:tooltip="Пункт 4.2" w:history="1">
              <w:r>
                <w:rPr>
                  <w:rStyle w:val="a3"/>
                </w:rPr>
                <w:t>4.2</w:t>
              </w:r>
            </w:hyperlink>
            <w:r>
              <w:t xml:space="preserve">, </w:t>
            </w:r>
            <w:hyperlink w:anchor="PO0000037" w:tooltip="Пункт 5.1" w:history="1">
              <w:r>
                <w:rPr>
                  <w:rStyle w:val="a3"/>
                </w:rPr>
                <w:t>5.1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hyperlink r:id="rId70" w:tooltip="Нефтепродукты. Определение коксуемности методом Конрадсона" w:history="1">
              <w:r>
                <w:rPr>
                  <w:rStyle w:val="a3"/>
                </w:rPr>
                <w:t>ГОСТ 19932-99</w:t>
              </w:r>
            </w:hyperlink>
          </w:p>
        </w:tc>
        <w:tc>
          <w:tcPr>
            <w:tcW w:w="1252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807"/>
              <w:jc w:val="both"/>
              <w:rPr>
                <w:rFonts w:eastAsia="Times New Roman"/>
              </w:rPr>
            </w:pPr>
            <w:hyperlink w:anchor="PO0000011" w:tooltip="Пункт 2.2" w:history="1">
              <w:r>
                <w:rPr>
                  <w:rStyle w:val="a3"/>
                </w:rPr>
                <w:t>2.2</w:t>
              </w:r>
            </w:hyperlink>
          </w:p>
        </w:tc>
      </w:tr>
      <w:tr w:rsidR="00916C2A">
        <w:trPr>
          <w:jc w:val="center"/>
        </w:trPr>
        <w:tc>
          <w:tcPr>
            <w:tcW w:w="1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hyperlink r:id="rId71" w:tooltip="Нефтепродукты светлые. Метод определения цвета" w:history="1">
              <w:r>
                <w:rPr>
                  <w:rStyle w:val="a3"/>
                </w:rPr>
                <w:t>ГОСТ 2667-82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807"/>
              <w:jc w:val="both"/>
              <w:rPr>
                <w:rFonts w:eastAsia="Times New Roman"/>
              </w:rPr>
            </w:pPr>
            <w:hyperlink w:anchor="PO0000011" w:tooltip="Пункт 2.2" w:history="1">
              <w:r>
                <w:rPr>
                  <w:rStyle w:val="a3"/>
                </w:rPr>
                <w:t>2.2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hyperlink r:id="rId72" w:tooltip="Нефтепродукты. Методы определения температур текучести и застывания" w:history="1">
              <w:r>
                <w:rPr>
                  <w:rStyle w:val="a3"/>
                </w:rPr>
                <w:t>ГОСТ 20287-91</w:t>
              </w:r>
            </w:hyperlink>
          </w:p>
        </w:tc>
        <w:tc>
          <w:tcPr>
            <w:tcW w:w="1252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807"/>
              <w:jc w:val="both"/>
              <w:rPr>
                <w:rFonts w:eastAsia="Times New Roman"/>
              </w:rPr>
            </w:pPr>
            <w:hyperlink w:anchor="PO0000011" w:tooltip="Пункт 2.2" w:history="1">
              <w:r>
                <w:rPr>
                  <w:rStyle w:val="a3"/>
                </w:rPr>
                <w:t>2.2</w:t>
              </w:r>
            </w:hyperlink>
            <w:r>
              <w:t xml:space="preserve">, </w:t>
            </w:r>
            <w:hyperlink w:anchor="PO0000038" w:tooltip="Пункт 5.2" w:history="1">
              <w:r>
                <w:rPr>
                  <w:rStyle w:val="a3"/>
                </w:rPr>
                <w:t>5.2</w:t>
              </w:r>
            </w:hyperlink>
          </w:p>
        </w:tc>
      </w:tr>
      <w:tr w:rsidR="00916C2A">
        <w:trPr>
          <w:jc w:val="center"/>
        </w:trPr>
        <w:tc>
          <w:tcPr>
            <w:tcW w:w="1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hyperlink r:id="rId73" w:tooltip="Топлива дизельные. Метод определения цетанового числа" w:history="1">
              <w:r>
                <w:rPr>
                  <w:rStyle w:val="a3"/>
                </w:rPr>
                <w:t>ГОСТ 3122-67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807"/>
              <w:jc w:val="both"/>
              <w:rPr>
                <w:rFonts w:eastAsia="Times New Roman"/>
              </w:rPr>
            </w:pPr>
            <w:hyperlink w:anchor="PO0000011" w:tooltip="Пункт 2.2" w:history="1">
              <w:r>
                <w:rPr>
                  <w:rStyle w:val="a3"/>
                </w:rPr>
                <w:t>2.2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hyperlink r:id="rId74" w:tooltip="Топливо дизельное. Метод определения предельной температуры фильтруемости на холодном фильтре" w:history="1">
              <w:r>
                <w:rPr>
                  <w:rStyle w:val="a3"/>
                </w:rPr>
                <w:t>ГОСТ 22254-92</w:t>
              </w:r>
            </w:hyperlink>
          </w:p>
        </w:tc>
        <w:tc>
          <w:tcPr>
            <w:tcW w:w="1252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807"/>
              <w:jc w:val="both"/>
              <w:rPr>
                <w:rFonts w:eastAsia="Times New Roman"/>
              </w:rPr>
            </w:pPr>
            <w:hyperlink w:anchor="PO0000011" w:tooltip="Пункт 2.2" w:history="1">
              <w:r>
                <w:rPr>
                  <w:rStyle w:val="a3"/>
                </w:rPr>
                <w:t>2.2</w:t>
              </w:r>
            </w:hyperlink>
          </w:p>
        </w:tc>
      </w:tr>
      <w:tr w:rsidR="00916C2A">
        <w:trPr>
          <w:jc w:val="center"/>
        </w:trPr>
        <w:tc>
          <w:tcPr>
            <w:tcW w:w="1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hyperlink r:id="rId75" w:tooltip="Нефть и нефтепродукты. Методы определения плотности" w:history="1">
              <w:r>
                <w:rPr>
                  <w:rStyle w:val="a3"/>
                </w:rPr>
                <w:t>ГОСТ 3900-85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807"/>
              <w:jc w:val="both"/>
              <w:rPr>
                <w:rFonts w:eastAsia="Times New Roman"/>
              </w:rPr>
            </w:pPr>
            <w:hyperlink w:anchor="PO0000011" w:tooltip="Пункт 2.2" w:history="1">
              <w:r>
                <w:rPr>
                  <w:rStyle w:val="a3"/>
                </w:rPr>
                <w:t>2.2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hyperlink r:id="rId76" w:tooltip="ГОСТ Р ИСО 12156-1-2006 Топливо дизельное. Определение смазывающей способности на аппарате HFRR. Часть 1. Метод испытаний" w:history="1">
              <w:r>
                <w:rPr>
                  <w:rStyle w:val="a3"/>
                </w:rPr>
                <w:t>ГОСТ Р ИСО 12156-1-2006</w:t>
              </w:r>
            </w:hyperlink>
            <w:r>
              <w:rPr>
                <w:vertAlign w:val="superscript"/>
              </w:rPr>
              <w:t>*</w:t>
            </w:r>
          </w:p>
        </w:tc>
        <w:tc>
          <w:tcPr>
            <w:tcW w:w="1252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807"/>
              <w:jc w:val="both"/>
              <w:rPr>
                <w:rFonts w:eastAsia="Times New Roman"/>
              </w:rPr>
            </w:pPr>
            <w:hyperlink w:anchor="PO0000011" w:tooltip="Пункт 2.2" w:history="1">
              <w:r>
                <w:rPr>
                  <w:rStyle w:val="a3"/>
                </w:rPr>
                <w:t>2.2</w:t>
              </w:r>
            </w:hyperlink>
            <w:r>
              <w:rPr>
                <w:vertAlign w:val="superscript"/>
              </w:rPr>
              <w:t>*</w:t>
            </w:r>
          </w:p>
        </w:tc>
      </w:tr>
      <w:tr w:rsidR="00916C2A">
        <w:trPr>
          <w:jc w:val="center"/>
        </w:trPr>
        <w:tc>
          <w:tcPr>
            <w:tcW w:w="1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hyperlink r:id="rId77" w:tooltip="Топлива моторные. Методы определения температуры помутнения, начала кристаллизации и кристаллизации" w:history="1">
              <w:r>
                <w:rPr>
                  <w:rStyle w:val="a3"/>
                </w:rPr>
                <w:t>ГОСТ 5066-91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807"/>
              <w:jc w:val="both"/>
              <w:rPr>
                <w:rFonts w:eastAsia="Times New Roman"/>
              </w:rPr>
            </w:pPr>
            <w:hyperlink w:anchor="PO0000011" w:tooltip="Пункт 2.2" w:history="1">
              <w:r>
                <w:rPr>
                  <w:rStyle w:val="a3"/>
                </w:rPr>
                <w:t>2.2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hyperlink r:id="rId78" w:tooltip="ГОСТ Р 52709-2007 Топлива дизельные. Определение цетанового числа" w:history="1">
              <w:r>
                <w:rPr>
                  <w:rStyle w:val="a3"/>
                </w:rPr>
                <w:t>ГОСТ Р 52709-2007</w:t>
              </w:r>
            </w:hyperlink>
            <w:r>
              <w:rPr>
                <w:vertAlign w:val="superscript"/>
              </w:rPr>
              <w:t>*</w:t>
            </w:r>
          </w:p>
        </w:tc>
        <w:tc>
          <w:tcPr>
            <w:tcW w:w="1252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807"/>
              <w:jc w:val="both"/>
              <w:rPr>
                <w:rFonts w:eastAsia="Times New Roman"/>
              </w:rPr>
            </w:pPr>
            <w:hyperlink w:anchor="PO0000011" w:tooltip="Пункт 2.2" w:history="1">
              <w:r>
                <w:rPr>
                  <w:rStyle w:val="a3"/>
                </w:rPr>
                <w:t>2.2</w:t>
              </w:r>
            </w:hyperlink>
            <w:r>
              <w:t xml:space="preserve">, </w:t>
            </w:r>
            <w:hyperlink w:anchor="П5_3" w:tooltip="Пункт 5.3" w:history="1">
              <w:r>
                <w:rPr>
                  <w:rStyle w:val="a3"/>
                </w:rPr>
                <w:t>5.3</w:t>
              </w:r>
            </w:hyperlink>
            <w:r>
              <w:rPr>
                <w:vertAlign w:val="superscript"/>
              </w:rPr>
              <w:t>*</w:t>
            </w:r>
          </w:p>
        </w:tc>
      </w:tr>
      <w:tr w:rsidR="00916C2A">
        <w:trPr>
          <w:jc w:val="center"/>
        </w:trPr>
        <w:tc>
          <w:tcPr>
            <w:tcW w:w="1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hyperlink r:id="rId79" w:tooltip="Нефтепродукты. Метод определения кислотности и кислотного числа" w:history="1">
              <w:r>
                <w:rPr>
                  <w:rStyle w:val="a3"/>
                </w:rPr>
                <w:t>ГОСТ 5985-79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807"/>
              <w:jc w:val="both"/>
              <w:rPr>
                <w:rFonts w:eastAsia="Times New Roman"/>
              </w:rPr>
            </w:pPr>
            <w:hyperlink w:anchor="PO0000011" w:tooltip="Пункт 2.2" w:history="1">
              <w:r>
                <w:rPr>
                  <w:rStyle w:val="a3"/>
                </w:rPr>
                <w:t>2.2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hyperlink r:id="rId80" w:tooltip="ГОСТ Р ЕН ИСО 2719-2008 Нефтепродукты. Методы определения температуры вспышки в закрытом тигле Пенски-Мартенса" w:history="1">
              <w:r>
                <w:rPr>
                  <w:rStyle w:val="a3"/>
                </w:rPr>
                <w:t>ГОСТ Р ЕН ИСО 2719-2008</w:t>
              </w:r>
            </w:hyperlink>
          </w:p>
        </w:tc>
        <w:tc>
          <w:tcPr>
            <w:tcW w:w="1252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ind w:firstLine="805"/>
              <w:jc w:val="both"/>
              <w:rPr>
                <w:rFonts w:eastAsia="Times New Roman"/>
              </w:rPr>
            </w:pPr>
            <w:hyperlink w:anchor="PO0000011" w:tooltip="Пункт 2.2" w:history="1">
              <w:r>
                <w:rPr>
                  <w:rStyle w:val="a3"/>
                </w:rPr>
                <w:t>2.2</w:t>
              </w:r>
            </w:hyperlink>
          </w:p>
        </w:tc>
      </w:tr>
      <w:tr w:rsidR="00916C2A">
        <w:trPr>
          <w:jc w:val="center"/>
        </w:trPr>
        <w:tc>
          <w:tcPr>
            <w:tcW w:w="1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hyperlink r:id="rId81" w:tooltip="Нефтепродукты. Метод определения наличия водорастворимых кислот и щелочей" w:history="1">
              <w:r>
                <w:rPr>
                  <w:rStyle w:val="a3"/>
                </w:rPr>
                <w:t>ГОСТ 6307-75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807"/>
              <w:jc w:val="both"/>
              <w:rPr>
                <w:rFonts w:eastAsia="Times New Roman"/>
              </w:rPr>
            </w:pPr>
            <w:hyperlink w:anchor="PO0000011" w:tooltip="Пункт 2.2" w:history="1">
              <w:r>
                <w:rPr>
                  <w:rStyle w:val="a3"/>
                </w:rPr>
                <w:t>2.2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hyperlink r:id="rId82" w:tooltip="ГОСТ Р ЕН ИСО 3405-2007 Нефтепродукты. Метод определения фракционного состава при атмосферном давлении" w:history="1">
              <w:r>
                <w:rPr>
                  <w:rStyle w:val="a3"/>
                </w:rPr>
                <w:t>ГОСТ Р ЕН ИСО 3405-2007</w:t>
              </w:r>
            </w:hyperlink>
          </w:p>
        </w:tc>
        <w:tc>
          <w:tcPr>
            <w:tcW w:w="1252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ind w:firstLine="805"/>
              <w:jc w:val="both"/>
              <w:rPr>
                <w:rFonts w:eastAsia="Times New Roman"/>
              </w:rPr>
            </w:pPr>
            <w:hyperlink w:anchor="PO0000011" w:tooltip="Пункт 2.2" w:history="1">
              <w:r>
                <w:rPr>
                  <w:rStyle w:val="a3"/>
                </w:rPr>
                <w:t>2.2</w:t>
              </w:r>
            </w:hyperlink>
          </w:p>
        </w:tc>
      </w:tr>
      <w:tr w:rsidR="00916C2A">
        <w:trPr>
          <w:jc w:val="center"/>
        </w:trPr>
        <w:tc>
          <w:tcPr>
            <w:tcW w:w="1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hyperlink r:id="rId83" w:tooltip="Топливо для двигателей. Метод испытания на медной пластинке" w:history="1">
              <w:r>
                <w:rPr>
                  <w:rStyle w:val="a3"/>
                </w:rPr>
                <w:t>ГОСТ 6321-92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807"/>
              <w:jc w:val="both"/>
              <w:rPr>
                <w:rFonts w:eastAsia="Times New Roman"/>
              </w:rPr>
            </w:pPr>
            <w:hyperlink w:anchor="PO0000011" w:tooltip="Пункт 2.2" w:history="1">
              <w:r>
                <w:rPr>
                  <w:rStyle w:val="a3"/>
                </w:rPr>
                <w:t>2.2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hyperlink r:id="rId84" w:tooltip="ГОСТ Р 51947-2002 Нефть и нефтепродукты. Определение серы методом энергодисперсионной рентгенофлуоресцентной спектрометрии" w:history="1">
              <w:r>
                <w:rPr>
                  <w:rStyle w:val="a3"/>
                </w:rPr>
                <w:t>ГОСТ Р 51947-2002</w:t>
              </w:r>
            </w:hyperlink>
          </w:p>
        </w:tc>
        <w:tc>
          <w:tcPr>
            <w:tcW w:w="1252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ind w:firstLine="805"/>
              <w:jc w:val="both"/>
              <w:rPr>
                <w:rFonts w:eastAsia="Times New Roman"/>
              </w:rPr>
            </w:pPr>
            <w:hyperlink w:anchor="PO0000011" w:tooltip="Пункт 2.2" w:history="1">
              <w:r>
                <w:rPr>
                  <w:rStyle w:val="a3"/>
                </w:rPr>
                <w:t>2.2</w:t>
              </w:r>
            </w:hyperlink>
          </w:p>
        </w:tc>
      </w:tr>
      <w:tr w:rsidR="00916C2A">
        <w:trPr>
          <w:jc w:val="center"/>
        </w:trPr>
        <w:tc>
          <w:tcPr>
            <w:tcW w:w="1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hyperlink r:id="rId85" w:tooltip="Нефтепродукты. Метод определения температуры вспышки в закрытом тигле" w:history="1">
              <w:r>
                <w:rPr>
                  <w:rStyle w:val="a3"/>
                </w:rPr>
                <w:t>ГОСТ 6356-75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807"/>
              <w:jc w:val="both"/>
              <w:rPr>
                <w:rFonts w:eastAsia="Times New Roman"/>
              </w:rPr>
            </w:pPr>
            <w:hyperlink w:anchor="PO0000011" w:tooltip="Пункт 2.2" w:history="1">
              <w:r>
                <w:rPr>
                  <w:rStyle w:val="a3"/>
                </w:rPr>
                <w:t>2.2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hyperlink r:id="rId86" w:tooltip="ГОСТ Р 54283-2010 Топлива моторные. Единое обозначение автомобильных бензинов и дизельных топлив, находящихся в обращении на территории Российской Федерации" w:history="1">
              <w:r>
                <w:rPr>
                  <w:rStyle w:val="a3"/>
                </w:rPr>
                <w:t>ГОСТ Р 54283-2010</w:t>
              </w:r>
            </w:hyperlink>
          </w:p>
        </w:tc>
        <w:tc>
          <w:tcPr>
            <w:tcW w:w="1252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C2A" w:rsidRPr="00EE46CC" w:rsidRDefault="00916C2A">
            <w:pPr>
              <w:ind w:firstLine="805"/>
              <w:jc w:val="both"/>
              <w:rPr>
                <w:rFonts w:eastAsia="Times New Roman"/>
              </w:rPr>
            </w:pPr>
            <w:hyperlink w:anchor="п41" w:tooltip="Пункт 4.1" w:history="1">
              <w:r>
                <w:rPr>
                  <w:rStyle w:val="a3"/>
                </w:rPr>
                <w:t>4.1</w:t>
              </w:r>
            </w:hyperlink>
          </w:p>
        </w:tc>
      </w:tr>
    </w:tbl>
    <w:p w:rsidR="00916C2A" w:rsidRPr="00EE46CC" w:rsidRDefault="00916C2A">
      <w:pPr>
        <w:autoSpaceDE w:val="0"/>
        <w:autoSpaceDN w:val="0"/>
        <w:spacing w:before="120"/>
        <w:ind w:left="284" w:hanging="284"/>
        <w:jc w:val="both"/>
        <w:rPr>
          <w:rFonts w:eastAsia="Times New Roman"/>
          <w:sz w:val="20"/>
          <w:szCs w:val="20"/>
        </w:rPr>
      </w:pPr>
      <w:r>
        <w:rPr>
          <w:b/>
          <w:bCs/>
          <w:sz w:val="24"/>
          <w:szCs w:val="24"/>
        </w:rPr>
        <w:t xml:space="preserve">(Измененная редакция, </w:t>
      </w:r>
      <w:hyperlink r:id="rId87" w:tooltip="Изменение № 7, ИУС 4-2010" w:history="1">
        <w:r>
          <w:rPr>
            <w:rStyle w:val="a3"/>
            <w:b/>
            <w:bCs/>
          </w:rPr>
          <w:t>Изм. № 7</w:t>
        </w:r>
      </w:hyperlink>
      <w:r>
        <w:rPr>
          <w:b/>
          <w:bCs/>
          <w:sz w:val="24"/>
          <w:szCs w:val="24"/>
        </w:rPr>
        <w:t>).</w:t>
      </w:r>
    </w:p>
    <w:p w:rsidR="00916C2A" w:rsidRDefault="00916C2A">
      <w:pPr>
        <w:autoSpaceDE w:val="0"/>
        <w:autoSpaceDN w:val="0"/>
        <w:spacing w:before="120"/>
        <w:ind w:left="284" w:hanging="284"/>
        <w:jc w:val="both"/>
      </w:pPr>
      <w:r>
        <w:rPr>
          <w:b/>
          <w:bCs/>
          <w:sz w:val="24"/>
          <w:szCs w:val="24"/>
        </w:rPr>
        <w:t>5. Ограничение срока действия снято по протоколу № 4-93 Межгосударственного Совета по стандартизации, метрологии и сертификации (ИУС 4-94)</w:t>
      </w:r>
    </w:p>
    <w:p w:rsidR="00916C2A" w:rsidRDefault="00916C2A">
      <w:pPr>
        <w:autoSpaceDE w:val="0"/>
        <w:autoSpaceDN w:val="0"/>
        <w:spacing w:before="120"/>
        <w:ind w:left="284" w:hanging="284"/>
        <w:jc w:val="both"/>
      </w:pPr>
      <w:r>
        <w:rPr>
          <w:b/>
          <w:bCs/>
          <w:sz w:val="24"/>
          <w:szCs w:val="24"/>
        </w:rPr>
        <w:t>6. ИЗДАНИЕ с Изменениями № 1, 2, 3, 4, 5, 6</w:t>
      </w:r>
      <w:r>
        <w:rPr>
          <w:b/>
          <w:bCs/>
          <w:sz w:val="24"/>
          <w:szCs w:val="24"/>
          <w:vertAlign w:val="superscript"/>
        </w:rPr>
        <w:t>*</w:t>
      </w:r>
      <w:r>
        <w:rPr>
          <w:b/>
          <w:bCs/>
          <w:sz w:val="24"/>
          <w:szCs w:val="24"/>
        </w:rPr>
        <w:t>, утвержденными в апреле 1983 г., июне 1987 г., июне 1989 г., декабре 1989 г. и июле 1990 г., в сентябре 2008 г. (ИУС 7-83, 11-87, 11-89, 4-90, 11-90, 12-08)</w:t>
      </w:r>
    </w:p>
    <w:p w:rsidR="00916C2A" w:rsidRDefault="00916C2A">
      <w:pPr>
        <w:autoSpaceDE w:val="0"/>
        <w:autoSpaceDN w:val="0"/>
        <w:spacing w:before="120"/>
        <w:ind w:left="284" w:hanging="284"/>
        <w:jc w:val="both"/>
        <w:divId w:val="241645204"/>
      </w:pPr>
      <w:r>
        <w:rPr>
          <w:b/>
          <w:bCs/>
          <w:sz w:val="24"/>
          <w:szCs w:val="24"/>
        </w:rPr>
        <w:t xml:space="preserve">Переиздание </w:t>
      </w:r>
      <w:r>
        <w:rPr>
          <w:sz w:val="24"/>
          <w:szCs w:val="24"/>
        </w:rPr>
        <w:t>(по состоянию на июнь 2009 г.)</w:t>
      </w:r>
    </w:p>
    <w:p w:rsidR="00916C2A" w:rsidRDefault="00916C2A">
      <w:pPr>
        <w:autoSpaceDE w:val="0"/>
        <w:autoSpaceDN w:val="0"/>
        <w:spacing w:before="120" w:after="120"/>
        <w:jc w:val="center"/>
      </w:pPr>
      <w:r>
        <w:rPr>
          <w:b/>
          <w:bCs/>
          <w:sz w:val="24"/>
          <w:szCs w:val="24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5"/>
      </w:tblGrid>
      <w:tr w:rsidR="00916C2A">
        <w:trPr>
          <w:jc w:val="center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27" w:name="NORMACS_PAGE_11"/>
          <w:bookmarkEnd w:id="27"/>
          <w:p w:rsidR="00916C2A" w:rsidRPr="00EE46CC" w:rsidRDefault="00916C2A">
            <w:pPr>
              <w:pStyle w:val="11"/>
              <w:ind w:right="454"/>
            </w:pPr>
            <w:r>
              <w:fldChar w:fldCharType="begin"/>
            </w:r>
            <w:r>
              <w:instrText xml:space="preserve"> HYPERLINK "" \l "_Toc4122776" </w:instrText>
            </w:r>
            <w:r>
              <w:fldChar w:fldCharType="separate"/>
            </w:r>
            <w:r>
              <w:rPr>
                <w:rStyle w:val="a3"/>
              </w:rPr>
              <w:t>1. Марки</w:t>
            </w:r>
            <w:r>
              <w:rPr>
                <w:rStyle w:val="a3"/>
                <w:vanish/>
              </w:rPr>
              <w:t>.</w:t>
            </w:r>
            <w:r>
              <w:fldChar w:fldCharType="end"/>
            </w:r>
            <w:bookmarkStart w:id="28" w:name="NORMACS_PAGE_12"/>
            <w:bookmarkEnd w:id="28"/>
            <w:r>
              <w:rPr>
                <w:vanish/>
              </w:rPr>
              <w:t xml:space="preserve"> 1</w:t>
            </w:r>
          </w:p>
          <w:p w:rsidR="00916C2A" w:rsidRDefault="00916C2A">
            <w:pPr>
              <w:pStyle w:val="11"/>
              <w:ind w:right="454"/>
            </w:pPr>
            <w:hyperlink w:anchor="_Toc4122777" w:history="1">
              <w:r>
                <w:rPr>
                  <w:rStyle w:val="a3"/>
                </w:rPr>
                <w:t>2. Технические требования</w:t>
              </w:r>
              <w:r>
                <w:rPr>
                  <w:rStyle w:val="a3"/>
                  <w:vanish/>
                </w:rPr>
                <w:t>. 2</w:t>
              </w:r>
            </w:hyperlink>
          </w:p>
          <w:p w:rsidR="00916C2A" w:rsidRDefault="00916C2A">
            <w:pPr>
              <w:pStyle w:val="11"/>
              <w:ind w:right="454"/>
            </w:pPr>
            <w:hyperlink w:anchor="_Toc4122778" w:history="1">
              <w:r>
                <w:rPr>
                  <w:rStyle w:val="a3"/>
                </w:rPr>
                <w:t>3. Требования безопасности</w:t>
              </w:r>
              <w:r>
                <w:rPr>
                  <w:rStyle w:val="a3"/>
                  <w:vanish/>
                </w:rPr>
                <w:t>. 3</w:t>
              </w:r>
            </w:hyperlink>
          </w:p>
          <w:bookmarkStart w:id="29" w:name="NORMACS_PAGE_13"/>
          <w:bookmarkEnd w:id="29"/>
          <w:p w:rsidR="00916C2A" w:rsidRDefault="00916C2A">
            <w:pPr>
              <w:pStyle w:val="11"/>
              <w:ind w:right="454"/>
            </w:pPr>
            <w:r>
              <w:fldChar w:fldCharType="begin"/>
            </w:r>
            <w:r>
              <w:instrText xml:space="preserve"> HYPERLINK "" \l "_Toc4122779" </w:instrText>
            </w:r>
            <w:r>
              <w:fldChar w:fldCharType="separate"/>
            </w:r>
            <w:r>
              <w:rPr>
                <w:rStyle w:val="a3"/>
              </w:rPr>
              <w:t>4. Правила приемки</w:t>
            </w:r>
            <w:r>
              <w:rPr>
                <w:rStyle w:val="a3"/>
                <w:vanish/>
              </w:rPr>
              <w:t>. 4</w:t>
            </w:r>
            <w:r>
              <w:fldChar w:fldCharType="end"/>
            </w:r>
          </w:p>
          <w:p w:rsidR="00916C2A" w:rsidRDefault="00916C2A">
            <w:pPr>
              <w:pStyle w:val="11"/>
              <w:ind w:right="454"/>
            </w:pPr>
            <w:hyperlink w:anchor="_Toc4122780" w:history="1">
              <w:r>
                <w:rPr>
                  <w:rStyle w:val="a3"/>
                </w:rPr>
                <w:t>5. Методы испытаний</w:t>
              </w:r>
              <w:r>
                <w:rPr>
                  <w:rStyle w:val="a3"/>
                  <w:vanish/>
                </w:rPr>
                <w:t>. 4</w:t>
              </w:r>
            </w:hyperlink>
          </w:p>
          <w:p w:rsidR="00916C2A" w:rsidRDefault="00916C2A">
            <w:pPr>
              <w:pStyle w:val="11"/>
              <w:ind w:right="454"/>
            </w:pPr>
            <w:hyperlink w:anchor="_Toc4122781" w:history="1">
              <w:r>
                <w:rPr>
                  <w:rStyle w:val="a3"/>
                </w:rPr>
                <w:t>6. Упаковка, маркировка, хранение и транспортирование</w:t>
              </w:r>
              <w:r>
                <w:rPr>
                  <w:rStyle w:val="a3"/>
                  <w:vanish/>
                </w:rPr>
                <w:t>. 4</w:t>
              </w:r>
            </w:hyperlink>
          </w:p>
          <w:p w:rsidR="00916C2A" w:rsidRPr="00EE46CC" w:rsidRDefault="00916C2A">
            <w:pPr>
              <w:pStyle w:val="31"/>
              <w:ind w:left="0" w:right="454"/>
            </w:pPr>
            <w:hyperlink w:anchor="_Toc4122782" w:history="1">
              <w:r>
                <w:rPr>
                  <w:rStyle w:val="a3"/>
                </w:rPr>
                <w:t>7. Гарантии изготовителя</w:t>
              </w:r>
              <w:r>
                <w:rPr>
                  <w:rStyle w:val="a3"/>
                  <w:vanish/>
                </w:rPr>
                <w:t>. 4</w:t>
              </w:r>
            </w:hyperlink>
          </w:p>
        </w:tc>
      </w:tr>
    </w:tbl>
    <w:p w:rsidR="00916C2A" w:rsidRPr="00EE46CC" w:rsidRDefault="00916C2A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>
        <w:rPr>
          <w:sz w:val="24"/>
          <w:szCs w:val="24"/>
        </w:rPr>
        <w:t> </w:t>
      </w:r>
    </w:p>
    <w:p w:rsidR="00916C2A" w:rsidRDefault="00916C2A">
      <w:pPr>
        <w:autoSpaceDE w:val="0"/>
        <w:autoSpaceDN w:val="0"/>
        <w:jc w:val="both"/>
      </w:pPr>
      <w:r>
        <w:rPr>
          <w:sz w:val="24"/>
          <w:szCs w:val="24"/>
        </w:rPr>
        <w:t> </w:t>
      </w:r>
    </w:p>
    <w:p w:rsidR="00916C2A" w:rsidRDefault="00916C2A" w:rsidP="00916C2A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0158S10-10288</w:t>
      </w:r>
    </w:p>
    <w:p w:rsidR="00916C2A" w:rsidRDefault="00916C2A" w:rsidP="00916C2A">
      <w:pPr>
        <w:rPr>
          <w:sz w:val="24"/>
        </w:rPr>
      </w:pPr>
    </w:p>
    <w:p w:rsidR="00225CCF" w:rsidRPr="00916C2A" w:rsidRDefault="00225CCF" w:rsidP="00916C2A">
      <w:pPr>
        <w:rPr>
          <w:sz w:val="24"/>
        </w:rPr>
      </w:pPr>
    </w:p>
    <w:sectPr w:rsidR="00225CCF" w:rsidRPr="00916C2A" w:rsidSect="00EE46CC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28" w:rsidRDefault="005A2F28" w:rsidP="00916C2A">
      <w:pPr>
        <w:spacing w:after="0" w:line="240" w:lineRule="auto"/>
      </w:pPr>
      <w:r>
        <w:separator/>
      </w:r>
    </w:p>
  </w:endnote>
  <w:endnote w:type="continuationSeparator" w:id="0">
    <w:p w:rsidR="005A2F28" w:rsidRDefault="005A2F28" w:rsidP="0091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2A" w:rsidRDefault="00916C2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2A" w:rsidRPr="00916C2A" w:rsidRDefault="00916C2A">
    <w:pPr>
      <w:pStyle w:val="aa"/>
      <w:rPr>
        <w:sz w:val="16"/>
        <w:lang w:val="en-US"/>
      </w:rPr>
    </w:pPr>
    <w:r w:rsidRPr="00916C2A">
      <w:rPr>
        <w:sz w:val="16"/>
        <w:lang w:val="en-US"/>
      </w:rPr>
      <w:t xml:space="preserve">NormaCS®  (NRMS10-10288) </w:t>
    </w:r>
    <w:r w:rsidRPr="00916C2A">
      <w:rPr>
        <w:sz w:val="16"/>
        <w:lang w:val="en-US"/>
      </w:rPr>
      <w:tab/>
      <w:t xml:space="preserve"> www.normacs.ru </w:t>
    </w:r>
    <w:r w:rsidRPr="00916C2A">
      <w:rPr>
        <w:sz w:val="16"/>
        <w:lang w:val="en-US"/>
      </w:rPr>
      <w:tab/>
      <w:t xml:space="preserve"> 30.12.2013 09:02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2A" w:rsidRDefault="00916C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28" w:rsidRDefault="005A2F28" w:rsidP="00916C2A">
      <w:pPr>
        <w:spacing w:after="0" w:line="240" w:lineRule="auto"/>
      </w:pPr>
      <w:r>
        <w:separator/>
      </w:r>
    </w:p>
  </w:footnote>
  <w:footnote w:type="continuationSeparator" w:id="0">
    <w:p w:rsidR="005A2F28" w:rsidRDefault="005A2F28" w:rsidP="0091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2A" w:rsidRDefault="00916C2A" w:rsidP="00EE46CC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16C2A" w:rsidRDefault="00916C2A" w:rsidP="00916C2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2A" w:rsidRPr="00916C2A" w:rsidRDefault="00916C2A" w:rsidP="00EE46CC">
    <w:pPr>
      <w:pStyle w:val="a8"/>
      <w:framePr w:wrap="around" w:vAnchor="text" w:hAnchor="margin" w:xAlign="right" w:y="1"/>
      <w:rPr>
        <w:rStyle w:val="ac"/>
        <w:sz w:val="16"/>
      </w:rPr>
    </w:pPr>
    <w:r>
      <w:rPr>
        <w:rStyle w:val="ac"/>
        <w:sz w:val="16"/>
      </w:rPr>
      <w:t xml:space="preserve">ГОСТ 305-82 Топливо дизельное. Технические условия </w:t>
    </w:r>
    <w:r>
      <w:rPr>
        <w:rStyle w:val="ac"/>
        <w:sz w:val="16"/>
      </w:rPr>
      <w:tab/>
      <w:t xml:space="preserve"> </w:t>
    </w:r>
    <w:r>
      <w:rPr>
        <w:rStyle w:val="ac"/>
        <w:sz w:val="16"/>
      </w:rPr>
      <w:tab/>
      <w:t xml:space="preserve"> </w:t>
    </w:r>
    <w:r w:rsidRPr="00916C2A">
      <w:rPr>
        <w:rStyle w:val="ac"/>
        <w:sz w:val="16"/>
      </w:rPr>
      <w:fldChar w:fldCharType="begin"/>
    </w:r>
    <w:r w:rsidRPr="00916C2A">
      <w:rPr>
        <w:rStyle w:val="ac"/>
        <w:sz w:val="16"/>
      </w:rPr>
      <w:instrText xml:space="preserve">PAGE  </w:instrText>
    </w:r>
    <w:r w:rsidRPr="00916C2A">
      <w:rPr>
        <w:rStyle w:val="ac"/>
        <w:sz w:val="16"/>
      </w:rPr>
      <w:fldChar w:fldCharType="separate"/>
    </w:r>
    <w:r w:rsidR="005A2F28">
      <w:rPr>
        <w:rStyle w:val="ac"/>
        <w:noProof/>
        <w:sz w:val="16"/>
      </w:rPr>
      <w:t>1</w:t>
    </w:r>
    <w:r w:rsidRPr="00916C2A">
      <w:rPr>
        <w:rStyle w:val="ac"/>
        <w:sz w:val="16"/>
      </w:rPr>
      <w:fldChar w:fldCharType="end"/>
    </w:r>
  </w:p>
  <w:p w:rsidR="00916C2A" w:rsidRPr="00916C2A" w:rsidRDefault="00916C2A" w:rsidP="00916C2A">
    <w:pPr>
      <w:pStyle w:val="a8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2A" w:rsidRDefault="00916C2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doNotDisplayPageBoundaries/>
  <w:hideSpellingErrors/>
  <w:hideGrammaticalErrors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NcsDocId" w:val="86O"/>
    <w:docVar w:name="NcsDomain" w:val="normacs.ru"/>
    <w:docVar w:name="NcsExportTime" w:val="2013-12-30 09:02:47"/>
    <w:docVar w:name="NcsSerial" w:val="NRMS10-10288"/>
    <w:docVar w:name="NcsUrl" w:val="normacs://normacs.ru/86O?dob=41579.000023&amp;dol=41638.376921"/>
  </w:docVars>
  <w:rsids>
    <w:rsidRoot w:val="00916C2A"/>
    <w:rsid w:val="001E46E7"/>
    <w:rsid w:val="00225CCF"/>
    <w:rsid w:val="00366E10"/>
    <w:rsid w:val="005A2F28"/>
    <w:rsid w:val="00916C2A"/>
    <w:rsid w:val="00BD65A8"/>
    <w:rsid w:val="00D32DCE"/>
    <w:rsid w:val="00E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16C2A"/>
    <w:pPr>
      <w:keepNext/>
      <w:spacing w:before="120" w:after="120" w:line="240" w:lineRule="auto"/>
      <w:outlineLvl w:val="0"/>
    </w:pPr>
    <w:rPr>
      <w:rFonts w:ascii="Times New Roman" w:eastAsia="Times New Roman" w:hAnsi="Times New Roman"/>
      <w:b/>
      <w:bCs/>
      <w:kern w:val="36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16C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6C2A"/>
    <w:rPr>
      <w:rFonts w:ascii="Times New Roman" w:eastAsia="Times New Roman" w:hAnsi="Times New Roman"/>
      <w:b/>
      <w:bCs/>
      <w:kern w:val="36"/>
      <w:sz w:val="24"/>
      <w:szCs w:val="24"/>
    </w:rPr>
  </w:style>
  <w:style w:type="character" w:customStyle="1" w:styleId="30">
    <w:name w:val="Заголовок 3 Знак"/>
    <w:link w:val="3"/>
    <w:uiPriority w:val="9"/>
    <w:rsid w:val="00916C2A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916C2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16C2A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916C2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toc 2"/>
    <w:basedOn w:val="a"/>
    <w:autoRedefine/>
    <w:uiPriority w:val="39"/>
    <w:semiHidden/>
    <w:unhideWhenUsed/>
    <w:rsid w:val="00916C2A"/>
    <w:pPr>
      <w:spacing w:after="0" w:line="240" w:lineRule="auto"/>
      <w:ind w:left="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toc 3"/>
    <w:basedOn w:val="a"/>
    <w:autoRedefine/>
    <w:uiPriority w:val="39"/>
    <w:unhideWhenUsed/>
    <w:rsid w:val="00916C2A"/>
    <w:pPr>
      <w:spacing w:after="0" w:line="240" w:lineRule="auto"/>
      <w:ind w:left="40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basedOn w:val="a"/>
    <w:autoRedefine/>
    <w:uiPriority w:val="39"/>
    <w:semiHidden/>
    <w:unhideWhenUsed/>
    <w:rsid w:val="00916C2A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">
    <w:name w:val="toc 5"/>
    <w:basedOn w:val="a"/>
    <w:autoRedefine/>
    <w:uiPriority w:val="39"/>
    <w:semiHidden/>
    <w:unhideWhenUsed/>
    <w:rsid w:val="00916C2A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">
    <w:name w:val="toc 6"/>
    <w:basedOn w:val="a"/>
    <w:autoRedefine/>
    <w:uiPriority w:val="39"/>
    <w:semiHidden/>
    <w:unhideWhenUsed/>
    <w:rsid w:val="00916C2A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">
    <w:name w:val="toc 7"/>
    <w:basedOn w:val="a"/>
    <w:autoRedefine/>
    <w:uiPriority w:val="39"/>
    <w:semiHidden/>
    <w:unhideWhenUsed/>
    <w:rsid w:val="00916C2A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">
    <w:name w:val="toc 8"/>
    <w:basedOn w:val="a"/>
    <w:autoRedefine/>
    <w:uiPriority w:val="39"/>
    <w:semiHidden/>
    <w:unhideWhenUsed/>
    <w:rsid w:val="00916C2A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">
    <w:name w:val="toc 9"/>
    <w:basedOn w:val="a"/>
    <w:autoRedefine/>
    <w:uiPriority w:val="39"/>
    <w:semiHidden/>
    <w:unhideWhenUsed/>
    <w:rsid w:val="00916C2A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916C2A"/>
    <w:rPr>
      <w:rFonts w:ascii="Tahoma" w:eastAsia="Times New Roman" w:hAnsi="Tahoma" w:cs="Tahoma"/>
      <w:sz w:val="16"/>
      <w:szCs w:val="16"/>
    </w:rPr>
  </w:style>
  <w:style w:type="paragraph" w:customStyle="1" w:styleId="msochpdefault">
    <w:name w:val="msochpdefault"/>
    <w:basedOn w:val="a"/>
    <w:rsid w:val="00916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1"/>
    <w:rsid w:val="00916C2A"/>
    <w:rPr>
      <w:rFonts w:ascii="Cambria" w:hAnsi="Cambria" w:hint="default"/>
      <w:b/>
      <w:bCs/>
      <w:color w:val="365F91"/>
    </w:rPr>
  </w:style>
  <w:style w:type="character" w:customStyle="1" w:styleId="32">
    <w:name w:val="3"/>
    <w:rsid w:val="00916C2A"/>
    <w:rPr>
      <w:rFonts w:ascii="Cambria" w:hAnsi="Cambria" w:hint="default"/>
      <w:b/>
      <w:bCs/>
      <w:color w:val="4F81BD"/>
    </w:rPr>
  </w:style>
  <w:style w:type="character" w:customStyle="1" w:styleId="a7">
    <w:name w:val="a"/>
    <w:rsid w:val="00916C2A"/>
    <w:rPr>
      <w:rFonts w:ascii="Tahoma" w:hAnsi="Tahoma" w:cs="Tahoma" w:hint="default"/>
    </w:rPr>
  </w:style>
  <w:style w:type="paragraph" w:styleId="a8">
    <w:name w:val="header"/>
    <w:basedOn w:val="a"/>
    <w:link w:val="a9"/>
    <w:uiPriority w:val="99"/>
    <w:unhideWhenUsed/>
    <w:rsid w:val="00916C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16C2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16C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6C2A"/>
    <w:rPr>
      <w:sz w:val="22"/>
      <w:szCs w:val="22"/>
      <w:lang w:eastAsia="en-US"/>
    </w:rPr>
  </w:style>
  <w:style w:type="character" w:styleId="ac">
    <w:name w:val="page number"/>
    <w:uiPriority w:val="99"/>
    <w:semiHidden/>
    <w:unhideWhenUsed/>
    <w:rsid w:val="00916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5204">
      <w:marLeft w:val="0"/>
      <w:marRight w:val="0"/>
      <w:marTop w:val="0"/>
      <w:marBottom w:val="0"/>
      <w:divBdr>
        <w:top w:val="single" w:sz="8" w:space="1" w:color="auto"/>
        <w:left w:val="none" w:sz="0" w:space="0" w:color="auto"/>
        <w:bottom w:val="none" w:sz="0" w:space="0" w:color="auto"/>
        <w:right w:val="none" w:sz="0" w:space="0" w:color="auto"/>
      </w:divBdr>
    </w:div>
    <w:div w:id="1485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2012632947"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normacs://normacs.ru/_13BP?dob=41579.000023&amp;dol=41638.376910" TargetMode="External"/><Relationship Id="rId18" Type="http://schemas.openxmlformats.org/officeDocument/2006/relationships/hyperlink" Target="normacs://normacs.ru/v5o3" TargetMode="External"/><Relationship Id="rId26" Type="http://schemas.openxmlformats.org/officeDocument/2006/relationships/hyperlink" Target="normacs://normacs.ru/kt9" TargetMode="External"/><Relationship Id="rId39" Type="http://schemas.openxmlformats.org/officeDocument/2006/relationships/hyperlink" Target="normacs://normacs.ru/NE5?dob=41579.000023&amp;dol=41638.376910" TargetMode="External"/><Relationship Id="rId21" Type="http://schemas.openxmlformats.org/officeDocument/2006/relationships/hyperlink" Target="normacs://normacs.ru/LVR?dob=41579.000023&amp;dol=41638.376910" TargetMode="External"/><Relationship Id="rId34" Type="http://schemas.openxmlformats.org/officeDocument/2006/relationships/hyperlink" Target="normacs://normacs.ru/LHT?dob=41579.000023&amp;dol=41638.376910" TargetMode="External"/><Relationship Id="rId42" Type="http://schemas.openxmlformats.org/officeDocument/2006/relationships/hyperlink" Target="normacs://normacs.ru/_IPH?dob=41579.000023&amp;dol=41638.376910" TargetMode="External"/><Relationship Id="rId47" Type="http://schemas.openxmlformats.org/officeDocument/2006/relationships/hyperlink" Target="normacs://normacs.ru/_13BP?dob=41579.000023&amp;dol=41638.376910" TargetMode="External"/><Relationship Id="rId50" Type="http://schemas.openxmlformats.org/officeDocument/2006/relationships/hyperlink" Target="normacs://normacs.ru/vtjj" TargetMode="External"/><Relationship Id="rId55" Type="http://schemas.openxmlformats.org/officeDocument/2006/relationships/hyperlink" Target="normacs://normacs.ru/_VRC?dob=41579.000023&amp;dol=41638.376910" TargetMode="External"/><Relationship Id="rId63" Type="http://schemas.openxmlformats.org/officeDocument/2006/relationships/hyperlink" Target="normacs://normacs.ru/M7D?dob=41579.000023&amp;dol=41638.376910" TargetMode="External"/><Relationship Id="rId68" Type="http://schemas.openxmlformats.org/officeDocument/2006/relationships/hyperlink" Target="normacs://normacs.ru/KT9?dob=41579.000023&amp;dol=41638.376910" TargetMode="External"/><Relationship Id="rId76" Type="http://schemas.openxmlformats.org/officeDocument/2006/relationships/hyperlink" Target="normacs://normacs.ru/unb7" TargetMode="External"/><Relationship Id="rId84" Type="http://schemas.openxmlformats.org/officeDocument/2006/relationships/hyperlink" Target="normacs://normacs.ru/9vg" TargetMode="External"/><Relationship Id="rId89" Type="http://schemas.openxmlformats.org/officeDocument/2006/relationships/header" Target="header2.xml"/><Relationship Id="rId7" Type="http://schemas.openxmlformats.org/officeDocument/2006/relationships/image" Target="../../../FILIN-~1/AppData/Local/Temp/ns/50F0.files/image001.png" TargetMode="External"/><Relationship Id="rId71" Type="http://schemas.openxmlformats.org/officeDocument/2006/relationships/hyperlink" Target="normacs://normacs.ru/R5E?dob=41579.000023&amp;dol=41638.376921" TargetMode="External"/><Relationship Id="rId9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normacs://normacs.ru/utcg" TargetMode="External"/><Relationship Id="rId29" Type="http://schemas.openxmlformats.org/officeDocument/2006/relationships/hyperlink" Target="normacs://normacs.ru/VLF?dob=41579.000023&amp;dol=41638.376910" TargetMode="External"/><Relationship Id="rId11" Type="http://schemas.openxmlformats.org/officeDocument/2006/relationships/hyperlink" Target="normacs://normacs.ru/_IPH?dob=41579.000023&amp;dol=41638.376910" TargetMode="External"/><Relationship Id="rId24" Type="http://schemas.openxmlformats.org/officeDocument/2006/relationships/hyperlink" Target="normacs://normacs.ru/6vv" TargetMode="External"/><Relationship Id="rId32" Type="http://schemas.openxmlformats.org/officeDocument/2006/relationships/hyperlink" Target="normacs://normacs.ru/VHI?dob=41579.000023&amp;dol=41638.376910" TargetMode="External"/><Relationship Id="rId37" Type="http://schemas.openxmlformats.org/officeDocument/2006/relationships/hyperlink" Target="normacs://normacs.ru/PD3?dob=41579.000023&amp;dol=41638.376910" TargetMode="External"/><Relationship Id="rId40" Type="http://schemas.openxmlformats.org/officeDocument/2006/relationships/hyperlink" Target="normacs://normacs.ru/unb7" TargetMode="External"/><Relationship Id="rId45" Type="http://schemas.openxmlformats.org/officeDocument/2006/relationships/hyperlink" Target="normacs://normacs.ru/_IPH?dob=41579.000023&amp;dol=41638.376910" TargetMode="External"/><Relationship Id="rId53" Type="http://schemas.openxmlformats.org/officeDocument/2006/relationships/hyperlink" Target="normacs://normacs.ru/PN6?dob=41579.000023&amp;dol=41638.376910" TargetMode="External"/><Relationship Id="rId58" Type="http://schemas.openxmlformats.org/officeDocument/2006/relationships/hyperlink" Target="normacs://normacs.ru/VM1?dob=41579.000023&amp;dol=41638.376910" TargetMode="External"/><Relationship Id="rId66" Type="http://schemas.openxmlformats.org/officeDocument/2006/relationships/hyperlink" Target="normacs://normacs.ru/KQC?dob=41579.000023&amp;dol=41638.376910" TargetMode="External"/><Relationship Id="rId74" Type="http://schemas.openxmlformats.org/officeDocument/2006/relationships/hyperlink" Target="normacs://normacs.ru/NE5?dob=41579.000023&amp;dol=41638.376921" TargetMode="External"/><Relationship Id="rId79" Type="http://schemas.openxmlformats.org/officeDocument/2006/relationships/hyperlink" Target="normacs://normacs.ru/VHI?dob=41579.000023&amp;dol=41638.376921" TargetMode="External"/><Relationship Id="rId87" Type="http://schemas.openxmlformats.org/officeDocument/2006/relationships/hyperlink" Target="normacs://normacs.ru/_VRC?dob=41579.000023&amp;dol=41638.376921" TargetMode="External"/><Relationship Id="rId5" Type="http://schemas.openxmlformats.org/officeDocument/2006/relationships/endnotes" Target="endnotes.xml"/><Relationship Id="rId61" Type="http://schemas.openxmlformats.org/officeDocument/2006/relationships/hyperlink" Target="normacs://normacs.ru/6T5?dob=41579.000023&amp;dol=41638.376910" TargetMode="External"/><Relationship Id="rId82" Type="http://schemas.openxmlformats.org/officeDocument/2006/relationships/hyperlink" Target="normacs://normacs.ru/v5o3" TargetMode="External"/><Relationship Id="rId90" Type="http://schemas.openxmlformats.org/officeDocument/2006/relationships/footer" Target="footer1.xml"/><Relationship Id="rId95" Type="http://schemas.openxmlformats.org/officeDocument/2006/relationships/theme" Target="theme/theme1.xml"/><Relationship Id="rId19" Type="http://schemas.openxmlformats.org/officeDocument/2006/relationships/hyperlink" Target="normacs://normacs.ru/n2d" TargetMode="External"/><Relationship Id="rId14" Type="http://schemas.openxmlformats.org/officeDocument/2006/relationships/hyperlink" Target="normacs://normacs.ru/_13BP?dob=41579.000023&amp;dol=41638.376910" TargetMode="External"/><Relationship Id="rId22" Type="http://schemas.openxmlformats.org/officeDocument/2006/relationships/hyperlink" Target="normacs://normacs.ru/V67?dob=41579.000023&amp;dol=41638.376910" TargetMode="External"/><Relationship Id="rId27" Type="http://schemas.openxmlformats.org/officeDocument/2006/relationships/hyperlink" Target="normacs://normacs.ru/JNJ?dob=41579.000023&amp;dol=41638.376910" TargetMode="External"/><Relationship Id="rId30" Type="http://schemas.openxmlformats.org/officeDocument/2006/relationships/hyperlink" Target="normacs://normacs.ru/VL9?dob=41579.000023&amp;dol=41638.376910" TargetMode="External"/><Relationship Id="rId35" Type="http://schemas.openxmlformats.org/officeDocument/2006/relationships/hyperlink" Target="normacs://normacs.ru/KQC?dob=41579.000023&amp;dol=41638.376910" TargetMode="External"/><Relationship Id="rId43" Type="http://schemas.openxmlformats.org/officeDocument/2006/relationships/hyperlink" Target="normacs://normacs.ru/NE5?dob=41579.000023&amp;dol=41638.376910" TargetMode="External"/><Relationship Id="rId48" Type="http://schemas.openxmlformats.org/officeDocument/2006/relationships/hyperlink" Target="normacs://normacs.ru/_IPH?dob=41579.000023&amp;dol=41638.376910" TargetMode="External"/><Relationship Id="rId56" Type="http://schemas.openxmlformats.org/officeDocument/2006/relationships/hyperlink" Target="normacs://normacs.ru/_IPH?dob=41579.000023&amp;dol=41638.376910" TargetMode="External"/><Relationship Id="rId64" Type="http://schemas.openxmlformats.org/officeDocument/2006/relationships/hyperlink" Target="normacs://normacs.ru/JNJ?dob=41579.000023&amp;dol=41638.376910" TargetMode="External"/><Relationship Id="rId69" Type="http://schemas.openxmlformats.org/officeDocument/2006/relationships/hyperlink" Target="normacs://normacs.ru/PN6?dob=41579.000023&amp;dol=41638.376910" TargetMode="External"/><Relationship Id="rId77" Type="http://schemas.openxmlformats.org/officeDocument/2006/relationships/hyperlink" Target="normacs://normacs.ru/V67?dob=41579.000023&amp;dol=41638.376921" TargetMode="External"/><Relationship Id="rId8" Type="http://schemas.openxmlformats.org/officeDocument/2006/relationships/hyperlink" Target="normacs://normacs.ru/_VRC?dob=41579.000023&amp;dol=41638.376910" TargetMode="External"/><Relationship Id="rId51" Type="http://schemas.openxmlformats.org/officeDocument/2006/relationships/hyperlink" Target="normacs://normacs.ru/_IPH?dob=41579.000023&amp;dol=41638.376910" TargetMode="External"/><Relationship Id="rId72" Type="http://schemas.openxmlformats.org/officeDocument/2006/relationships/hyperlink" Target="normacs://normacs.ru/LVR?dob=41579.000023&amp;dol=41638.376921" TargetMode="External"/><Relationship Id="rId80" Type="http://schemas.openxmlformats.org/officeDocument/2006/relationships/hyperlink" Target="normacs://normacs.ru/v6ms" TargetMode="External"/><Relationship Id="rId85" Type="http://schemas.openxmlformats.org/officeDocument/2006/relationships/hyperlink" Target="normacs://normacs.ru/6VV?dob=41579.000023&amp;dol=41638.376921" TargetMode="External"/><Relationship Id="rId93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hyperlink" Target="normacs://normacs.ru/_IPH?dob=41579.000023&amp;dol=41638.376910" TargetMode="External"/><Relationship Id="rId17" Type="http://schemas.openxmlformats.org/officeDocument/2006/relationships/hyperlink" Target="normacs://normacs.ru/U4T?dob=41579.000023&amp;dol=41638.376910" TargetMode="External"/><Relationship Id="rId25" Type="http://schemas.openxmlformats.org/officeDocument/2006/relationships/hyperlink" Target="normacs://normacs.ru/9vg" TargetMode="External"/><Relationship Id="rId33" Type="http://schemas.openxmlformats.org/officeDocument/2006/relationships/hyperlink" Target="normacs://normacs.ru/M7D?dob=41579.000023&amp;dol=41638.376910" TargetMode="External"/><Relationship Id="rId38" Type="http://schemas.openxmlformats.org/officeDocument/2006/relationships/hyperlink" Target="normacs://normacs.ru/UFP?dob=41579.000023&amp;dol=41638.376910" TargetMode="External"/><Relationship Id="rId46" Type="http://schemas.openxmlformats.org/officeDocument/2006/relationships/hyperlink" Target="normacs://normacs.ru/_VRC?dob=41579.000023&amp;dol=41638.376910" TargetMode="External"/><Relationship Id="rId59" Type="http://schemas.openxmlformats.org/officeDocument/2006/relationships/hyperlink" Target="normacs://normacs.ru/I19?dob=41579.000023&amp;dol=41638.376910" TargetMode="External"/><Relationship Id="rId67" Type="http://schemas.openxmlformats.org/officeDocument/2006/relationships/hyperlink" Target="normacs://normacs.ru/PD3?dob=41579.000023&amp;dol=41638.376910" TargetMode="External"/><Relationship Id="rId20" Type="http://schemas.openxmlformats.org/officeDocument/2006/relationships/hyperlink" Target="normacs://normacs.ru/8BP?dob=41579.000023&amp;dol=41638.376910" TargetMode="External"/><Relationship Id="rId41" Type="http://schemas.openxmlformats.org/officeDocument/2006/relationships/hyperlink" Target="normacs://normacs.ru/_IPH?dob=41579.000023&amp;dol=41638.376910" TargetMode="External"/><Relationship Id="rId54" Type="http://schemas.openxmlformats.org/officeDocument/2006/relationships/hyperlink" Target="normacs://normacs.ru/_IPH?dob=41579.000023&amp;dol=41638.376910" TargetMode="External"/><Relationship Id="rId62" Type="http://schemas.openxmlformats.org/officeDocument/2006/relationships/hyperlink" Target="normacs://normacs.ru/3HE?dob=41579.000023&amp;dol=41638.376910" TargetMode="External"/><Relationship Id="rId70" Type="http://schemas.openxmlformats.org/officeDocument/2006/relationships/hyperlink" Target="normacs://normacs.ru/LHT?dob=41579.000023&amp;dol=41638.376910" TargetMode="External"/><Relationship Id="rId75" Type="http://schemas.openxmlformats.org/officeDocument/2006/relationships/hyperlink" Target="normacs://normacs.ru/UFP?dob=41579.000023&amp;dol=41638.376921" TargetMode="External"/><Relationship Id="rId83" Type="http://schemas.openxmlformats.org/officeDocument/2006/relationships/hyperlink" Target="normacs://normacs.ru/VLF?dob=41579.000023&amp;dol=41638.376921" TargetMode="External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normacs://normacs.ru/_IPH?dob=41579.000023&amp;dol=41638.376910" TargetMode="External"/><Relationship Id="rId23" Type="http://schemas.openxmlformats.org/officeDocument/2006/relationships/hyperlink" Target="normacs://normacs.ru/v6ms" TargetMode="External"/><Relationship Id="rId28" Type="http://schemas.openxmlformats.org/officeDocument/2006/relationships/hyperlink" Target="normacs://normacs.ru/JNJ?dob=41579.000023&amp;dol=41638.376910" TargetMode="External"/><Relationship Id="rId36" Type="http://schemas.openxmlformats.org/officeDocument/2006/relationships/hyperlink" Target="normacs://normacs.ru/VM1?dob=41579.000023&amp;dol=41638.376910" TargetMode="External"/><Relationship Id="rId49" Type="http://schemas.openxmlformats.org/officeDocument/2006/relationships/hyperlink" Target="normacs://normacs.ru/_IPH?dob=41579.000023&amp;dol=41638.376910" TargetMode="External"/><Relationship Id="rId57" Type="http://schemas.openxmlformats.org/officeDocument/2006/relationships/hyperlink" Target="normacs://normacs.ru/8BP?dob=41579.000023&amp;dol=41638.376910" TargetMode="External"/><Relationship Id="rId10" Type="http://schemas.openxmlformats.org/officeDocument/2006/relationships/hyperlink" Target="normacs://normacs.ru/_13BP?dob=41579.000023&amp;dol=41638.376910" TargetMode="External"/><Relationship Id="rId31" Type="http://schemas.openxmlformats.org/officeDocument/2006/relationships/hyperlink" Target="normacs://normacs.ru/116G?dob=41579.000023&amp;dol=41638.376910" TargetMode="External"/><Relationship Id="rId44" Type="http://schemas.openxmlformats.org/officeDocument/2006/relationships/hyperlink" Target="normacs://normacs.ru/_IPH?dob=41579.000023&amp;dol=41638.376910" TargetMode="External"/><Relationship Id="rId52" Type="http://schemas.openxmlformats.org/officeDocument/2006/relationships/hyperlink" Target="normacs://normacs.ru/_13BP?dob=41579.000023&amp;dol=41638.376910" TargetMode="External"/><Relationship Id="rId60" Type="http://schemas.openxmlformats.org/officeDocument/2006/relationships/hyperlink" Target="normacs://normacs.ru/116G?dob=41579.000023&amp;dol=41638.376910" TargetMode="External"/><Relationship Id="rId65" Type="http://schemas.openxmlformats.org/officeDocument/2006/relationships/hyperlink" Target="normacs://normacs.ru/N2D?dob=41579.000023&amp;dol=41638.376910" TargetMode="External"/><Relationship Id="rId73" Type="http://schemas.openxmlformats.org/officeDocument/2006/relationships/hyperlink" Target="normacs://normacs.ru/U4T?dob=41579.000023&amp;dol=41638.376921" TargetMode="External"/><Relationship Id="rId78" Type="http://schemas.openxmlformats.org/officeDocument/2006/relationships/hyperlink" Target="normacs://normacs.ru/utcg" TargetMode="External"/><Relationship Id="rId81" Type="http://schemas.openxmlformats.org/officeDocument/2006/relationships/hyperlink" Target="normacs://normacs.ru/VL9?dob=41579.000023&amp;dol=41638.376921" TargetMode="External"/><Relationship Id="rId86" Type="http://schemas.openxmlformats.org/officeDocument/2006/relationships/hyperlink" Target="normacs://normacs.ru/vtjj" TargetMode="External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normacs://normacs.ru/_IPH?dob=41579.000023&amp;dol=41638.376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4708</Words>
  <Characters>26841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305-82 Топливо дизельное. Технические условия</vt:lpstr>
    </vt:vector>
  </TitlesOfParts>
  <Company>Microsoft Corporation</Company>
  <LinksUpToDate>false</LinksUpToDate>
  <CharactersWithSpaces>31487</CharactersWithSpaces>
  <SharedDoc>false</SharedDoc>
  <HLinks>
    <vt:vector size="774" baseType="variant">
      <vt:variant>
        <vt:i4>2883585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_Toc4122782</vt:lpwstr>
      </vt:variant>
      <vt:variant>
        <vt:i4>2883585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_Toc4122781</vt:lpwstr>
      </vt:variant>
      <vt:variant>
        <vt:i4>2883585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_Toc4122780</vt:lpwstr>
      </vt:variant>
      <vt:variant>
        <vt:i4>2293761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_Toc4122779</vt:lpwstr>
      </vt:variant>
      <vt:variant>
        <vt:i4>2293761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_Toc4122778</vt:lpwstr>
      </vt:variant>
      <vt:variant>
        <vt:i4>2293761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_Toc4122777</vt:lpwstr>
      </vt:variant>
      <vt:variant>
        <vt:i4>2293761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_Toc4122776</vt:lpwstr>
      </vt:variant>
      <vt:variant>
        <vt:i4>1048637</vt:i4>
      </vt:variant>
      <vt:variant>
        <vt:i4>366</vt:i4>
      </vt:variant>
      <vt:variant>
        <vt:i4>0</vt:i4>
      </vt:variant>
      <vt:variant>
        <vt:i4>5</vt:i4>
      </vt:variant>
      <vt:variant>
        <vt:lpwstr>normacs://normacs.ru/_VRC?dob=41579.000023&amp;dol=41638.376921</vt:lpwstr>
      </vt:variant>
      <vt:variant>
        <vt:lpwstr/>
      </vt:variant>
      <vt:variant>
        <vt:i4>3408959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п41</vt:lpwstr>
      </vt:variant>
      <vt:variant>
        <vt:i4>5373958</vt:i4>
      </vt:variant>
      <vt:variant>
        <vt:i4>360</vt:i4>
      </vt:variant>
      <vt:variant>
        <vt:i4>0</vt:i4>
      </vt:variant>
      <vt:variant>
        <vt:i4>5</vt:i4>
      </vt:variant>
      <vt:variant>
        <vt:lpwstr>normacs://normacs.ru/vtjj</vt:lpwstr>
      </vt:variant>
      <vt:variant>
        <vt:lpwstr/>
      </vt:variant>
      <vt:variant>
        <vt:i4>6160448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PO0000011</vt:lpwstr>
      </vt:variant>
      <vt:variant>
        <vt:i4>6619255</vt:i4>
      </vt:variant>
      <vt:variant>
        <vt:i4>354</vt:i4>
      </vt:variant>
      <vt:variant>
        <vt:i4>0</vt:i4>
      </vt:variant>
      <vt:variant>
        <vt:i4>5</vt:i4>
      </vt:variant>
      <vt:variant>
        <vt:lpwstr>normacs://normacs.ru/6VV?dob=41579.000023&amp;dol=41638.376921</vt:lpwstr>
      </vt:variant>
      <vt:variant>
        <vt:lpwstr/>
      </vt:variant>
      <vt:variant>
        <vt:i4>6160448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PO0000011</vt:lpwstr>
      </vt:variant>
      <vt:variant>
        <vt:i4>1048580</vt:i4>
      </vt:variant>
      <vt:variant>
        <vt:i4>348</vt:i4>
      </vt:variant>
      <vt:variant>
        <vt:i4>0</vt:i4>
      </vt:variant>
      <vt:variant>
        <vt:i4>5</vt:i4>
      </vt:variant>
      <vt:variant>
        <vt:lpwstr>normacs://normacs.ru/9vg</vt:lpwstr>
      </vt:variant>
      <vt:variant>
        <vt:lpwstr/>
      </vt:variant>
      <vt:variant>
        <vt:i4>6160448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PO0000011</vt:lpwstr>
      </vt:variant>
      <vt:variant>
        <vt:i4>3473517</vt:i4>
      </vt:variant>
      <vt:variant>
        <vt:i4>342</vt:i4>
      </vt:variant>
      <vt:variant>
        <vt:i4>0</vt:i4>
      </vt:variant>
      <vt:variant>
        <vt:i4>5</vt:i4>
      </vt:variant>
      <vt:variant>
        <vt:lpwstr>normacs://normacs.ru/VLF?dob=41579.000023&amp;dol=41638.376921</vt:lpwstr>
      </vt:variant>
      <vt:variant>
        <vt:lpwstr/>
      </vt:variant>
      <vt:variant>
        <vt:i4>6160448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PO0000011</vt:lpwstr>
      </vt:variant>
      <vt:variant>
        <vt:i4>5701703</vt:i4>
      </vt:variant>
      <vt:variant>
        <vt:i4>336</vt:i4>
      </vt:variant>
      <vt:variant>
        <vt:i4>0</vt:i4>
      </vt:variant>
      <vt:variant>
        <vt:i4>5</vt:i4>
      </vt:variant>
      <vt:variant>
        <vt:lpwstr>normacs://normacs.ru/v5o3</vt:lpwstr>
      </vt:variant>
      <vt:variant>
        <vt:lpwstr/>
      </vt:variant>
      <vt:variant>
        <vt:i4>6160448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PO0000011</vt:lpwstr>
      </vt:variant>
      <vt:variant>
        <vt:i4>6946925</vt:i4>
      </vt:variant>
      <vt:variant>
        <vt:i4>330</vt:i4>
      </vt:variant>
      <vt:variant>
        <vt:i4>0</vt:i4>
      </vt:variant>
      <vt:variant>
        <vt:i4>5</vt:i4>
      </vt:variant>
      <vt:variant>
        <vt:lpwstr>normacs://normacs.ru/VL9?dob=41579.000023&amp;dol=41638.376921</vt:lpwstr>
      </vt:variant>
      <vt:variant>
        <vt:lpwstr/>
      </vt:variant>
      <vt:variant>
        <vt:i4>6160448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PO0000011</vt:lpwstr>
      </vt:variant>
      <vt:variant>
        <vt:i4>5570628</vt:i4>
      </vt:variant>
      <vt:variant>
        <vt:i4>324</vt:i4>
      </vt:variant>
      <vt:variant>
        <vt:i4>0</vt:i4>
      </vt:variant>
      <vt:variant>
        <vt:i4>5</vt:i4>
      </vt:variant>
      <vt:variant>
        <vt:lpwstr>normacs://normacs.ru/v6ms</vt:lpwstr>
      </vt:variant>
      <vt:variant>
        <vt:lpwstr/>
      </vt:variant>
      <vt:variant>
        <vt:i4>6160448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PO0000011</vt:lpwstr>
      </vt:variant>
      <vt:variant>
        <vt:i4>3801193</vt:i4>
      </vt:variant>
      <vt:variant>
        <vt:i4>318</vt:i4>
      </vt:variant>
      <vt:variant>
        <vt:i4>0</vt:i4>
      </vt:variant>
      <vt:variant>
        <vt:i4>5</vt:i4>
      </vt:variant>
      <vt:variant>
        <vt:lpwstr>normacs://normacs.ru/VHI?dob=41579.000023&amp;dol=41638.376921</vt:lpwstr>
      </vt:variant>
      <vt:variant>
        <vt:lpwstr/>
      </vt:variant>
      <vt:variant>
        <vt:i4>394336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П5_3</vt:lpwstr>
      </vt:variant>
      <vt:variant>
        <vt:i4>6160448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PO0000011</vt:lpwstr>
      </vt:variant>
      <vt:variant>
        <vt:i4>5767174</vt:i4>
      </vt:variant>
      <vt:variant>
        <vt:i4>309</vt:i4>
      </vt:variant>
      <vt:variant>
        <vt:i4>0</vt:i4>
      </vt:variant>
      <vt:variant>
        <vt:i4>5</vt:i4>
      </vt:variant>
      <vt:variant>
        <vt:lpwstr>normacs://normacs.ru/utcg</vt:lpwstr>
      </vt:variant>
      <vt:variant>
        <vt:lpwstr/>
      </vt:variant>
      <vt:variant>
        <vt:i4>6160448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PO0000011</vt:lpwstr>
      </vt:variant>
      <vt:variant>
        <vt:i4>6553655</vt:i4>
      </vt:variant>
      <vt:variant>
        <vt:i4>303</vt:i4>
      </vt:variant>
      <vt:variant>
        <vt:i4>0</vt:i4>
      </vt:variant>
      <vt:variant>
        <vt:i4>5</vt:i4>
      </vt:variant>
      <vt:variant>
        <vt:lpwstr>normacs://normacs.ru/V67?dob=41579.000023&amp;dol=41638.376921</vt:lpwstr>
      </vt:variant>
      <vt:variant>
        <vt:lpwstr/>
      </vt:variant>
      <vt:variant>
        <vt:i4>6160448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PO0000011</vt:lpwstr>
      </vt:variant>
      <vt:variant>
        <vt:i4>5832732</vt:i4>
      </vt:variant>
      <vt:variant>
        <vt:i4>297</vt:i4>
      </vt:variant>
      <vt:variant>
        <vt:i4>0</vt:i4>
      </vt:variant>
      <vt:variant>
        <vt:i4>5</vt:i4>
      </vt:variant>
      <vt:variant>
        <vt:lpwstr>normacs://normacs.ru/unb7</vt:lpwstr>
      </vt:variant>
      <vt:variant>
        <vt:lpwstr/>
      </vt:variant>
      <vt:variant>
        <vt:i4>6160448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PO0000011</vt:lpwstr>
      </vt:variant>
      <vt:variant>
        <vt:i4>2097255</vt:i4>
      </vt:variant>
      <vt:variant>
        <vt:i4>291</vt:i4>
      </vt:variant>
      <vt:variant>
        <vt:i4>0</vt:i4>
      </vt:variant>
      <vt:variant>
        <vt:i4>5</vt:i4>
      </vt:variant>
      <vt:variant>
        <vt:lpwstr>normacs://normacs.ru/UFP?dob=41579.000023&amp;dol=41638.376921</vt:lpwstr>
      </vt:variant>
      <vt:variant>
        <vt:lpwstr/>
      </vt:variant>
      <vt:variant>
        <vt:i4>6160448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PO0000011</vt:lpwstr>
      </vt:variant>
      <vt:variant>
        <vt:i4>8257636</vt:i4>
      </vt:variant>
      <vt:variant>
        <vt:i4>285</vt:i4>
      </vt:variant>
      <vt:variant>
        <vt:i4>0</vt:i4>
      </vt:variant>
      <vt:variant>
        <vt:i4>5</vt:i4>
      </vt:variant>
      <vt:variant>
        <vt:lpwstr>normacs://normacs.ru/NE5?dob=41579.000023&amp;dol=41638.376921</vt:lpwstr>
      </vt:variant>
      <vt:variant>
        <vt:lpwstr/>
      </vt:variant>
      <vt:variant>
        <vt:i4>6160448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PO0000011</vt:lpwstr>
      </vt:variant>
      <vt:variant>
        <vt:i4>2359349</vt:i4>
      </vt:variant>
      <vt:variant>
        <vt:i4>279</vt:i4>
      </vt:variant>
      <vt:variant>
        <vt:i4>0</vt:i4>
      </vt:variant>
      <vt:variant>
        <vt:i4>5</vt:i4>
      </vt:variant>
      <vt:variant>
        <vt:lpwstr>normacs://normacs.ru/U4T?dob=41579.000023&amp;dol=41638.376921</vt:lpwstr>
      </vt:variant>
      <vt:variant>
        <vt:lpwstr/>
      </vt:variant>
      <vt:variant>
        <vt:i4>6029376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PO0000038</vt:lpwstr>
      </vt:variant>
      <vt:variant>
        <vt:i4>6160448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PO0000011</vt:lpwstr>
      </vt:variant>
      <vt:variant>
        <vt:i4>3866743</vt:i4>
      </vt:variant>
      <vt:variant>
        <vt:i4>270</vt:i4>
      </vt:variant>
      <vt:variant>
        <vt:i4>0</vt:i4>
      </vt:variant>
      <vt:variant>
        <vt:i4>5</vt:i4>
      </vt:variant>
      <vt:variant>
        <vt:lpwstr>normacs://normacs.ru/LVR?dob=41579.000023&amp;dol=41638.376921</vt:lpwstr>
      </vt:variant>
      <vt:variant>
        <vt:lpwstr/>
      </vt:variant>
      <vt:variant>
        <vt:i4>6160448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PO0000011</vt:lpwstr>
      </vt:variant>
      <vt:variant>
        <vt:i4>3276852</vt:i4>
      </vt:variant>
      <vt:variant>
        <vt:i4>264</vt:i4>
      </vt:variant>
      <vt:variant>
        <vt:i4>0</vt:i4>
      </vt:variant>
      <vt:variant>
        <vt:i4>5</vt:i4>
      </vt:variant>
      <vt:variant>
        <vt:lpwstr>normacs://normacs.ru/R5E?dob=41579.000023&amp;dol=41638.376921</vt:lpwstr>
      </vt:variant>
      <vt:variant>
        <vt:lpwstr/>
      </vt:variant>
      <vt:variant>
        <vt:i4>6160448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PO0000011</vt:lpwstr>
      </vt:variant>
      <vt:variant>
        <vt:i4>3932266</vt:i4>
      </vt:variant>
      <vt:variant>
        <vt:i4>258</vt:i4>
      </vt:variant>
      <vt:variant>
        <vt:i4>0</vt:i4>
      </vt:variant>
      <vt:variant>
        <vt:i4>5</vt:i4>
      </vt:variant>
      <vt:variant>
        <vt:lpwstr>normacs://normacs.ru/LHT?dob=41579.000023&amp;dol=41638.376910</vt:lpwstr>
      </vt:variant>
      <vt:variant>
        <vt:lpwstr/>
      </vt:variant>
      <vt:variant>
        <vt:i4>6029376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PO0000037</vt:lpwstr>
      </vt:variant>
      <vt:variant>
        <vt:i4>6029376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PO0000033</vt:lpwstr>
      </vt:variant>
      <vt:variant>
        <vt:i4>6422636</vt:i4>
      </vt:variant>
      <vt:variant>
        <vt:i4>249</vt:i4>
      </vt:variant>
      <vt:variant>
        <vt:i4>0</vt:i4>
      </vt:variant>
      <vt:variant>
        <vt:i4>5</vt:i4>
      </vt:variant>
      <vt:variant>
        <vt:lpwstr>normacs://normacs.ru/PN6?dob=41579.000023&amp;dol=41638.376910</vt:lpwstr>
      </vt:variant>
      <vt:variant>
        <vt:lpwstr/>
      </vt:variant>
      <vt:variant>
        <vt:i4>6160448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PO0000011</vt:lpwstr>
      </vt:variant>
      <vt:variant>
        <vt:i4>7733366</vt:i4>
      </vt:variant>
      <vt:variant>
        <vt:i4>243</vt:i4>
      </vt:variant>
      <vt:variant>
        <vt:i4>0</vt:i4>
      </vt:variant>
      <vt:variant>
        <vt:i4>5</vt:i4>
      </vt:variant>
      <vt:variant>
        <vt:lpwstr>normacs://normacs.ru/KT9?dob=41579.000023&amp;dol=41638.376910</vt:lpwstr>
      </vt:variant>
      <vt:variant>
        <vt:lpwstr/>
      </vt:variant>
      <vt:variant>
        <vt:i4>6160448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PO0000011</vt:lpwstr>
      </vt:variant>
      <vt:variant>
        <vt:i4>6750310</vt:i4>
      </vt:variant>
      <vt:variant>
        <vt:i4>237</vt:i4>
      </vt:variant>
      <vt:variant>
        <vt:i4>0</vt:i4>
      </vt:variant>
      <vt:variant>
        <vt:i4>5</vt:i4>
      </vt:variant>
      <vt:variant>
        <vt:lpwstr>normacs://normacs.ru/PD3?dob=41579.000023&amp;dol=41638.376910</vt:lpwstr>
      </vt:variant>
      <vt:variant>
        <vt:lpwstr/>
      </vt:variant>
      <vt:variant>
        <vt:i4>6160448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PO0000011</vt:lpwstr>
      </vt:variant>
      <vt:variant>
        <vt:i4>2883699</vt:i4>
      </vt:variant>
      <vt:variant>
        <vt:i4>231</vt:i4>
      </vt:variant>
      <vt:variant>
        <vt:i4>0</vt:i4>
      </vt:variant>
      <vt:variant>
        <vt:i4>5</vt:i4>
      </vt:variant>
      <vt:variant>
        <vt:lpwstr>normacs://normacs.ru/KQC?dob=41579.000023&amp;dol=41638.376910</vt:lpwstr>
      </vt:variant>
      <vt:variant>
        <vt:lpwstr/>
      </vt:variant>
      <vt:variant>
        <vt:i4>6160448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PO0000011</vt:lpwstr>
      </vt:variant>
      <vt:variant>
        <vt:i4>3014704</vt:i4>
      </vt:variant>
      <vt:variant>
        <vt:i4>225</vt:i4>
      </vt:variant>
      <vt:variant>
        <vt:i4>0</vt:i4>
      </vt:variant>
      <vt:variant>
        <vt:i4>5</vt:i4>
      </vt:variant>
      <vt:variant>
        <vt:lpwstr>normacs://normacs.ru/N2D?dob=41579.000023&amp;dol=41638.376910</vt:lpwstr>
      </vt:variant>
      <vt:variant>
        <vt:lpwstr/>
      </vt:variant>
      <vt:variant>
        <vt:i4>6160448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PO0000011</vt:lpwstr>
      </vt:variant>
      <vt:variant>
        <vt:i4>2359404</vt:i4>
      </vt:variant>
      <vt:variant>
        <vt:i4>219</vt:i4>
      </vt:variant>
      <vt:variant>
        <vt:i4>0</vt:i4>
      </vt:variant>
      <vt:variant>
        <vt:i4>5</vt:i4>
      </vt:variant>
      <vt:variant>
        <vt:lpwstr>normacs://normacs.ru/JNJ?dob=41579.000023&amp;dol=41638.376910</vt:lpwstr>
      </vt:variant>
      <vt:variant>
        <vt:lpwstr/>
      </vt:variant>
      <vt:variant>
        <vt:i4>6160448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PO0000011</vt:lpwstr>
      </vt:variant>
      <vt:variant>
        <vt:i4>2949173</vt:i4>
      </vt:variant>
      <vt:variant>
        <vt:i4>213</vt:i4>
      </vt:variant>
      <vt:variant>
        <vt:i4>0</vt:i4>
      </vt:variant>
      <vt:variant>
        <vt:i4>5</vt:i4>
      </vt:variant>
      <vt:variant>
        <vt:lpwstr>normacs://normacs.ru/M7D?dob=41579.000023&amp;dol=41638.376910</vt:lpwstr>
      </vt:variant>
      <vt:variant>
        <vt:lpwstr/>
      </vt:variant>
      <vt:variant>
        <vt:i4>6160448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PO0000011</vt:lpwstr>
      </vt:variant>
      <vt:variant>
        <vt:i4>7471210</vt:i4>
      </vt:variant>
      <vt:variant>
        <vt:i4>207</vt:i4>
      </vt:variant>
      <vt:variant>
        <vt:i4>0</vt:i4>
      </vt:variant>
      <vt:variant>
        <vt:i4>5</vt:i4>
      </vt:variant>
      <vt:variant>
        <vt:lpwstr>normacs://normacs.ru/3HE?dob=41579.000023&amp;dol=41638.376910</vt:lpwstr>
      </vt:variant>
      <vt:variant>
        <vt:lpwstr/>
      </vt:variant>
      <vt:variant>
        <vt:i4>5963840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PO0000040</vt:lpwstr>
      </vt:variant>
      <vt:variant>
        <vt:i4>2556022</vt:i4>
      </vt:variant>
      <vt:variant>
        <vt:i4>201</vt:i4>
      </vt:variant>
      <vt:variant>
        <vt:i4>0</vt:i4>
      </vt:variant>
      <vt:variant>
        <vt:i4>5</vt:i4>
      </vt:variant>
      <vt:variant>
        <vt:lpwstr>normacs://normacs.ru/6T5?dob=41579.000023&amp;dol=41638.376910</vt:lpwstr>
      </vt:variant>
      <vt:variant>
        <vt:lpwstr/>
      </vt:variant>
      <vt:variant>
        <vt:i4>6160448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PO0000011</vt:lpwstr>
      </vt:variant>
      <vt:variant>
        <vt:i4>3735678</vt:i4>
      </vt:variant>
      <vt:variant>
        <vt:i4>195</vt:i4>
      </vt:variant>
      <vt:variant>
        <vt:i4>0</vt:i4>
      </vt:variant>
      <vt:variant>
        <vt:i4>5</vt:i4>
      </vt:variant>
      <vt:variant>
        <vt:lpwstr>normacs://normacs.ru/116G?dob=41579.000023&amp;dol=41638.376910</vt:lpwstr>
      </vt:variant>
      <vt:variant>
        <vt:lpwstr/>
      </vt:variant>
      <vt:variant>
        <vt:i4>6160448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PO0000011</vt:lpwstr>
      </vt:variant>
      <vt:variant>
        <vt:i4>7602227</vt:i4>
      </vt:variant>
      <vt:variant>
        <vt:i4>189</vt:i4>
      </vt:variant>
      <vt:variant>
        <vt:i4>0</vt:i4>
      </vt:variant>
      <vt:variant>
        <vt:i4>5</vt:i4>
      </vt:variant>
      <vt:variant>
        <vt:lpwstr>normacs://normacs.ru/I19?dob=41579.000023&amp;dol=41638.376910</vt:lpwstr>
      </vt:variant>
      <vt:variant>
        <vt:lpwstr/>
      </vt:variant>
      <vt:variant>
        <vt:i4>6160448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PO0000011</vt:lpwstr>
      </vt:variant>
      <vt:variant>
        <vt:i4>6488175</vt:i4>
      </vt:variant>
      <vt:variant>
        <vt:i4>183</vt:i4>
      </vt:variant>
      <vt:variant>
        <vt:i4>0</vt:i4>
      </vt:variant>
      <vt:variant>
        <vt:i4>5</vt:i4>
      </vt:variant>
      <vt:variant>
        <vt:lpwstr>normacs://normacs.ru/VM1?dob=41579.000023&amp;dol=41638.376910</vt:lpwstr>
      </vt:variant>
      <vt:variant>
        <vt:lpwstr/>
      </vt:variant>
      <vt:variant>
        <vt:i4>6160448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PO0000011</vt:lpwstr>
      </vt:variant>
      <vt:variant>
        <vt:i4>7077984</vt:i4>
      </vt:variant>
      <vt:variant>
        <vt:i4>177</vt:i4>
      </vt:variant>
      <vt:variant>
        <vt:i4>0</vt:i4>
      </vt:variant>
      <vt:variant>
        <vt:i4>5</vt:i4>
      </vt:variant>
      <vt:variant>
        <vt:lpwstr>normacs://normacs.ru/8BP?dob=41579.000023&amp;dol=41638.376910</vt:lpwstr>
      </vt:variant>
      <vt:variant>
        <vt:lpwstr/>
      </vt:variant>
      <vt:variant>
        <vt:i4>1114153</vt:i4>
      </vt:variant>
      <vt:variant>
        <vt:i4>174</vt:i4>
      </vt:variant>
      <vt:variant>
        <vt:i4>0</vt:i4>
      </vt:variant>
      <vt:variant>
        <vt:i4>5</vt:i4>
      </vt:variant>
      <vt:variant>
        <vt:lpwstr>normacs://normacs.ru/_IPH?dob=41579.000023&amp;dol=41638.376910</vt:lpwstr>
      </vt:variant>
      <vt:variant>
        <vt:lpwstr/>
      </vt:variant>
      <vt:variant>
        <vt:i4>2556022</vt:i4>
      </vt:variant>
      <vt:variant>
        <vt:i4>171</vt:i4>
      </vt:variant>
      <vt:variant>
        <vt:i4>0</vt:i4>
      </vt:variant>
      <vt:variant>
        <vt:i4>5</vt:i4>
      </vt:variant>
      <vt:variant>
        <vt:lpwstr>normacs://normacs.ru/6T5?dob=41579.000023&amp;dol=41638.376910</vt:lpwstr>
      </vt:variant>
      <vt:variant>
        <vt:lpwstr/>
      </vt:variant>
      <vt:variant>
        <vt:i4>1245245</vt:i4>
      </vt:variant>
      <vt:variant>
        <vt:i4>168</vt:i4>
      </vt:variant>
      <vt:variant>
        <vt:i4>0</vt:i4>
      </vt:variant>
      <vt:variant>
        <vt:i4>5</vt:i4>
      </vt:variant>
      <vt:variant>
        <vt:lpwstr>normacs://normacs.ru/_VRC?dob=41579.000023&amp;dol=41638.376910</vt:lpwstr>
      </vt:variant>
      <vt:variant>
        <vt:lpwstr/>
      </vt:variant>
      <vt:variant>
        <vt:i4>1114153</vt:i4>
      </vt:variant>
      <vt:variant>
        <vt:i4>165</vt:i4>
      </vt:variant>
      <vt:variant>
        <vt:i4>0</vt:i4>
      </vt:variant>
      <vt:variant>
        <vt:i4>5</vt:i4>
      </vt:variant>
      <vt:variant>
        <vt:lpwstr>normacs://normacs.ru/_IPH?dob=41579.000023&amp;dol=41638.376910</vt:lpwstr>
      </vt:variant>
      <vt:variant>
        <vt:lpwstr/>
      </vt:variant>
      <vt:variant>
        <vt:i4>6225988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TO0000003</vt:lpwstr>
      </vt:variant>
      <vt:variant>
        <vt:i4>3801204</vt:i4>
      </vt:variant>
      <vt:variant>
        <vt:i4>159</vt:i4>
      </vt:variant>
      <vt:variant>
        <vt:i4>0</vt:i4>
      </vt:variant>
      <vt:variant>
        <vt:i4>5</vt:i4>
      </vt:variant>
      <vt:variant>
        <vt:lpwstr>normacs://normacs.ru/LVR?dob=41579.000023&amp;dol=41638.376910</vt:lpwstr>
      </vt:variant>
      <vt:variant>
        <vt:lpwstr/>
      </vt:variant>
      <vt:variant>
        <vt:i4>6422636</vt:i4>
      </vt:variant>
      <vt:variant>
        <vt:i4>156</vt:i4>
      </vt:variant>
      <vt:variant>
        <vt:i4>0</vt:i4>
      </vt:variant>
      <vt:variant>
        <vt:i4>5</vt:i4>
      </vt:variant>
      <vt:variant>
        <vt:lpwstr>normacs://normacs.ru/PN6?dob=41579.000023&amp;dol=41638.376910</vt:lpwstr>
      </vt:variant>
      <vt:variant>
        <vt:lpwstr/>
      </vt:variant>
      <vt:variant>
        <vt:i4>6225988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TO0000003</vt:lpwstr>
      </vt:variant>
      <vt:variant>
        <vt:i4>6422636</vt:i4>
      </vt:variant>
      <vt:variant>
        <vt:i4>150</vt:i4>
      </vt:variant>
      <vt:variant>
        <vt:i4>0</vt:i4>
      </vt:variant>
      <vt:variant>
        <vt:i4>5</vt:i4>
      </vt:variant>
      <vt:variant>
        <vt:lpwstr>normacs://normacs.ru/PN6?dob=41579.000023&amp;dol=41638.376910</vt:lpwstr>
      </vt:variant>
      <vt:variant>
        <vt:lpwstr/>
      </vt:variant>
      <vt:variant>
        <vt:i4>3670097</vt:i4>
      </vt:variant>
      <vt:variant>
        <vt:i4>147</vt:i4>
      </vt:variant>
      <vt:variant>
        <vt:i4>0</vt:i4>
      </vt:variant>
      <vt:variant>
        <vt:i4>5</vt:i4>
      </vt:variant>
      <vt:variant>
        <vt:lpwstr>normacs://normacs.ru/_13BP?dob=41579.000023&amp;dol=41638.376910</vt:lpwstr>
      </vt:variant>
      <vt:variant>
        <vt:lpwstr/>
      </vt:variant>
      <vt:variant>
        <vt:i4>1114153</vt:i4>
      </vt:variant>
      <vt:variant>
        <vt:i4>144</vt:i4>
      </vt:variant>
      <vt:variant>
        <vt:i4>0</vt:i4>
      </vt:variant>
      <vt:variant>
        <vt:i4>5</vt:i4>
      </vt:variant>
      <vt:variant>
        <vt:lpwstr>normacs://normacs.ru/_IPH?dob=41579.000023&amp;dol=41638.376910</vt:lpwstr>
      </vt:variant>
      <vt:variant>
        <vt:lpwstr/>
      </vt:variant>
      <vt:variant>
        <vt:i4>5373958</vt:i4>
      </vt:variant>
      <vt:variant>
        <vt:i4>141</vt:i4>
      </vt:variant>
      <vt:variant>
        <vt:i4>0</vt:i4>
      </vt:variant>
      <vt:variant>
        <vt:i4>5</vt:i4>
      </vt:variant>
      <vt:variant>
        <vt:lpwstr>normacs://normacs.ru/vtjj</vt:lpwstr>
      </vt:variant>
      <vt:variant>
        <vt:lpwstr/>
      </vt:variant>
      <vt:variant>
        <vt:i4>1114153</vt:i4>
      </vt:variant>
      <vt:variant>
        <vt:i4>138</vt:i4>
      </vt:variant>
      <vt:variant>
        <vt:i4>0</vt:i4>
      </vt:variant>
      <vt:variant>
        <vt:i4>5</vt:i4>
      </vt:variant>
      <vt:variant>
        <vt:lpwstr>normacs://normacs.ru/_IPH?dob=41579.000023&amp;dol=41638.376910</vt:lpwstr>
      </vt:variant>
      <vt:variant>
        <vt:lpwstr/>
      </vt:variant>
      <vt:variant>
        <vt:i4>1114153</vt:i4>
      </vt:variant>
      <vt:variant>
        <vt:i4>135</vt:i4>
      </vt:variant>
      <vt:variant>
        <vt:i4>0</vt:i4>
      </vt:variant>
      <vt:variant>
        <vt:i4>5</vt:i4>
      </vt:variant>
      <vt:variant>
        <vt:lpwstr>normacs://normacs.ru/_IPH?dob=41579.000023&amp;dol=41638.376910</vt:lpwstr>
      </vt:variant>
      <vt:variant>
        <vt:lpwstr/>
      </vt:variant>
      <vt:variant>
        <vt:i4>3670097</vt:i4>
      </vt:variant>
      <vt:variant>
        <vt:i4>132</vt:i4>
      </vt:variant>
      <vt:variant>
        <vt:i4>0</vt:i4>
      </vt:variant>
      <vt:variant>
        <vt:i4>5</vt:i4>
      </vt:variant>
      <vt:variant>
        <vt:lpwstr>normacs://normacs.ru/_13BP?dob=41579.000023&amp;dol=41638.376910</vt:lpwstr>
      </vt:variant>
      <vt:variant>
        <vt:lpwstr/>
      </vt:variant>
      <vt:variant>
        <vt:i4>1245245</vt:i4>
      </vt:variant>
      <vt:variant>
        <vt:i4>129</vt:i4>
      </vt:variant>
      <vt:variant>
        <vt:i4>0</vt:i4>
      </vt:variant>
      <vt:variant>
        <vt:i4>5</vt:i4>
      </vt:variant>
      <vt:variant>
        <vt:lpwstr>normacs://normacs.ru/_VRC?dob=41579.000023&amp;dol=41638.376910</vt:lpwstr>
      </vt:variant>
      <vt:variant>
        <vt:lpwstr/>
      </vt:variant>
      <vt:variant>
        <vt:i4>1114153</vt:i4>
      </vt:variant>
      <vt:variant>
        <vt:i4>126</vt:i4>
      </vt:variant>
      <vt:variant>
        <vt:i4>0</vt:i4>
      </vt:variant>
      <vt:variant>
        <vt:i4>5</vt:i4>
      </vt:variant>
      <vt:variant>
        <vt:lpwstr>normacs://normacs.ru/_IPH?dob=41579.000023&amp;dol=41638.376910</vt:lpwstr>
      </vt:variant>
      <vt:variant>
        <vt:lpwstr/>
      </vt:variant>
      <vt:variant>
        <vt:i4>1114153</vt:i4>
      </vt:variant>
      <vt:variant>
        <vt:i4>123</vt:i4>
      </vt:variant>
      <vt:variant>
        <vt:i4>0</vt:i4>
      </vt:variant>
      <vt:variant>
        <vt:i4>5</vt:i4>
      </vt:variant>
      <vt:variant>
        <vt:lpwstr>normacs://normacs.ru/_IPH?dob=41579.000023&amp;dol=41638.376910</vt:lpwstr>
      </vt:variant>
      <vt:variant>
        <vt:lpwstr/>
      </vt:variant>
      <vt:variant>
        <vt:i4>8323175</vt:i4>
      </vt:variant>
      <vt:variant>
        <vt:i4>120</vt:i4>
      </vt:variant>
      <vt:variant>
        <vt:i4>0</vt:i4>
      </vt:variant>
      <vt:variant>
        <vt:i4>5</vt:i4>
      </vt:variant>
      <vt:variant>
        <vt:lpwstr>normacs://normacs.ru/NE5?dob=41579.000023&amp;dol=41638.376910</vt:lpwstr>
      </vt:variant>
      <vt:variant>
        <vt:lpwstr/>
      </vt:variant>
      <vt:variant>
        <vt:i4>6225988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TO0000003</vt:lpwstr>
      </vt:variant>
      <vt:variant>
        <vt:i4>1114153</vt:i4>
      </vt:variant>
      <vt:variant>
        <vt:i4>114</vt:i4>
      </vt:variant>
      <vt:variant>
        <vt:i4>0</vt:i4>
      </vt:variant>
      <vt:variant>
        <vt:i4>5</vt:i4>
      </vt:variant>
      <vt:variant>
        <vt:lpwstr>normacs://normacs.ru/_IPH?dob=41579.000023&amp;dol=41638.376910</vt:lpwstr>
      </vt:variant>
      <vt:variant>
        <vt:lpwstr/>
      </vt:variant>
      <vt:variant>
        <vt:i4>1114153</vt:i4>
      </vt:variant>
      <vt:variant>
        <vt:i4>111</vt:i4>
      </vt:variant>
      <vt:variant>
        <vt:i4>0</vt:i4>
      </vt:variant>
      <vt:variant>
        <vt:i4>5</vt:i4>
      </vt:variant>
      <vt:variant>
        <vt:lpwstr>normacs://normacs.ru/_IPH?dob=41579.000023&amp;dol=41638.376910</vt:lpwstr>
      </vt:variant>
      <vt:variant>
        <vt:lpwstr/>
      </vt:variant>
      <vt:variant>
        <vt:i4>5832732</vt:i4>
      </vt:variant>
      <vt:variant>
        <vt:i4>108</vt:i4>
      </vt:variant>
      <vt:variant>
        <vt:i4>0</vt:i4>
      </vt:variant>
      <vt:variant>
        <vt:i4>5</vt:i4>
      </vt:variant>
      <vt:variant>
        <vt:lpwstr>normacs://normacs.ru/unb7</vt:lpwstr>
      </vt:variant>
      <vt:variant>
        <vt:lpwstr/>
      </vt:variant>
      <vt:variant>
        <vt:i4>8323175</vt:i4>
      </vt:variant>
      <vt:variant>
        <vt:i4>105</vt:i4>
      </vt:variant>
      <vt:variant>
        <vt:i4>0</vt:i4>
      </vt:variant>
      <vt:variant>
        <vt:i4>5</vt:i4>
      </vt:variant>
      <vt:variant>
        <vt:lpwstr>normacs://normacs.ru/NE5?dob=41579.000023&amp;dol=41638.376910</vt:lpwstr>
      </vt:variant>
      <vt:variant>
        <vt:lpwstr/>
      </vt:variant>
      <vt:variant>
        <vt:i4>2162788</vt:i4>
      </vt:variant>
      <vt:variant>
        <vt:i4>102</vt:i4>
      </vt:variant>
      <vt:variant>
        <vt:i4>0</vt:i4>
      </vt:variant>
      <vt:variant>
        <vt:i4>5</vt:i4>
      </vt:variant>
      <vt:variant>
        <vt:lpwstr>normacs://normacs.ru/UFP?dob=41579.000023&amp;dol=41638.376910</vt:lpwstr>
      </vt:variant>
      <vt:variant>
        <vt:lpwstr/>
      </vt:variant>
      <vt:variant>
        <vt:i4>6750310</vt:i4>
      </vt:variant>
      <vt:variant>
        <vt:i4>99</vt:i4>
      </vt:variant>
      <vt:variant>
        <vt:i4>0</vt:i4>
      </vt:variant>
      <vt:variant>
        <vt:i4>5</vt:i4>
      </vt:variant>
      <vt:variant>
        <vt:lpwstr>normacs://normacs.ru/PD3?dob=41579.000023&amp;dol=41638.376910</vt:lpwstr>
      </vt:variant>
      <vt:variant>
        <vt:lpwstr/>
      </vt:variant>
      <vt:variant>
        <vt:i4>6488175</vt:i4>
      </vt:variant>
      <vt:variant>
        <vt:i4>96</vt:i4>
      </vt:variant>
      <vt:variant>
        <vt:i4>0</vt:i4>
      </vt:variant>
      <vt:variant>
        <vt:i4>5</vt:i4>
      </vt:variant>
      <vt:variant>
        <vt:lpwstr>normacs://normacs.ru/VM1?dob=41579.000023&amp;dol=41638.376910</vt:lpwstr>
      </vt:variant>
      <vt:variant>
        <vt:lpwstr/>
      </vt:variant>
      <vt:variant>
        <vt:i4>2883699</vt:i4>
      </vt:variant>
      <vt:variant>
        <vt:i4>93</vt:i4>
      </vt:variant>
      <vt:variant>
        <vt:i4>0</vt:i4>
      </vt:variant>
      <vt:variant>
        <vt:i4>5</vt:i4>
      </vt:variant>
      <vt:variant>
        <vt:lpwstr>normacs://normacs.ru/KQC?dob=41579.000023&amp;dol=41638.376910</vt:lpwstr>
      </vt:variant>
      <vt:variant>
        <vt:lpwstr/>
      </vt:variant>
      <vt:variant>
        <vt:i4>3932266</vt:i4>
      </vt:variant>
      <vt:variant>
        <vt:i4>90</vt:i4>
      </vt:variant>
      <vt:variant>
        <vt:i4>0</vt:i4>
      </vt:variant>
      <vt:variant>
        <vt:i4>5</vt:i4>
      </vt:variant>
      <vt:variant>
        <vt:lpwstr>normacs://normacs.ru/LHT?dob=41579.000023&amp;dol=41638.376910</vt:lpwstr>
      </vt:variant>
      <vt:variant>
        <vt:lpwstr/>
      </vt:variant>
      <vt:variant>
        <vt:i4>2949173</vt:i4>
      </vt:variant>
      <vt:variant>
        <vt:i4>87</vt:i4>
      </vt:variant>
      <vt:variant>
        <vt:i4>0</vt:i4>
      </vt:variant>
      <vt:variant>
        <vt:i4>5</vt:i4>
      </vt:variant>
      <vt:variant>
        <vt:lpwstr>normacs://normacs.ru/M7D?dob=41579.000023&amp;dol=41638.376910</vt:lpwstr>
      </vt:variant>
      <vt:variant>
        <vt:lpwstr/>
      </vt:variant>
      <vt:variant>
        <vt:i4>3866730</vt:i4>
      </vt:variant>
      <vt:variant>
        <vt:i4>84</vt:i4>
      </vt:variant>
      <vt:variant>
        <vt:i4>0</vt:i4>
      </vt:variant>
      <vt:variant>
        <vt:i4>5</vt:i4>
      </vt:variant>
      <vt:variant>
        <vt:lpwstr>normacs://normacs.ru/VHI?dob=41579.000023&amp;dol=41638.376910</vt:lpwstr>
      </vt:variant>
      <vt:variant>
        <vt:lpwstr/>
      </vt:variant>
      <vt:variant>
        <vt:i4>3735678</vt:i4>
      </vt:variant>
      <vt:variant>
        <vt:i4>81</vt:i4>
      </vt:variant>
      <vt:variant>
        <vt:i4>0</vt:i4>
      </vt:variant>
      <vt:variant>
        <vt:i4>5</vt:i4>
      </vt:variant>
      <vt:variant>
        <vt:lpwstr>normacs://normacs.ru/116G?dob=41579.000023&amp;dol=41638.376910</vt:lpwstr>
      </vt:variant>
      <vt:variant>
        <vt:lpwstr/>
      </vt:variant>
      <vt:variant>
        <vt:i4>7012462</vt:i4>
      </vt:variant>
      <vt:variant>
        <vt:i4>78</vt:i4>
      </vt:variant>
      <vt:variant>
        <vt:i4>0</vt:i4>
      </vt:variant>
      <vt:variant>
        <vt:i4>5</vt:i4>
      </vt:variant>
      <vt:variant>
        <vt:lpwstr>normacs://normacs.ru/VL9?dob=41579.000023&amp;dol=41638.376910</vt:lpwstr>
      </vt:variant>
      <vt:variant>
        <vt:lpwstr/>
      </vt:variant>
      <vt:variant>
        <vt:i4>3407982</vt:i4>
      </vt:variant>
      <vt:variant>
        <vt:i4>75</vt:i4>
      </vt:variant>
      <vt:variant>
        <vt:i4>0</vt:i4>
      </vt:variant>
      <vt:variant>
        <vt:i4>5</vt:i4>
      </vt:variant>
      <vt:variant>
        <vt:lpwstr>normacs://normacs.ru/VLF?dob=41579.000023&amp;dol=41638.376910</vt:lpwstr>
      </vt:variant>
      <vt:variant>
        <vt:lpwstr/>
      </vt:variant>
      <vt:variant>
        <vt:i4>2359404</vt:i4>
      </vt:variant>
      <vt:variant>
        <vt:i4>72</vt:i4>
      </vt:variant>
      <vt:variant>
        <vt:i4>0</vt:i4>
      </vt:variant>
      <vt:variant>
        <vt:i4>5</vt:i4>
      </vt:variant>
      <vt:variant>
        <vt:lpwstr>normacs://normacs.ru/JNJ?dob=41579.000023&amp;dol=41638.376910</vt:lpwstr>
      </vt:variant>
      <vt:variant>
        <vt:lpwstr/>
      </vt:variant>
      <vt:variant>
        <vt:i4>2359404</vt:i4>
      </vt:variant>
      <vt:variant>
        <vt:i4>69</vt:i4>
      </vt:variant>
      <vt:variant>
        <vt:i4>0</vt:i4>
      </vt:variant>
      <vt:variant>
        <vt:i4>5</vt:i4>
      </vt:variant>
      <vt:variant>
        <vt:lpwstr>normacs://normacs.ru/JNJ?dob=41579.000023&amp;dol=41638.376910</vt:lpwstr>
      </vt:variant>
      <vt:variant>
        <vt:lpwstr/>
      </vt:variant>
      <vt:variant>
        <vt:i4>1835014</vt:i4>
      </vt:variant>
      <vt:variant>
        <vt:i4>66</vt:i4>
      </vt:variant>
      <vt:variant>
        <vt:i4>0</vt:i4>
      </vt:variant>
      <vt:variant>
        <vt:i4>5</vt:i4>
      </vt:variant>
      <vt:variant>
        <vt:lpwstr>normacs://normacs.ru/kt9</vt:lpwstr>
      </vt:variant>
      <vt:variant>
        <vt:lpwstr/>
      </vt:variant>
      <vt:variant>
        <vt:i4>1048580</vt:i4>
      </vt:variant>
      <vt:variant>
        <vt:i4>63</vt:i4>
      </vt:variant>
      <vt:variant>
        <vt:i4>0</vt:i4>
      </vt:variant>
      <vt:variant>
        <vt:i4>5</vt:i4>
      </vt:variant>
      <vt:variant>
        <vt:lpwstr>normacs://normacs.ru/9vg</vt:lpwstr>
      </vt:variant>
      <vt:variant>
        <vt:lpwstr/>
      </vt:variant>
      <vt:variant>
        <vt:i4>917508</vt:i4>
      </vt:variant>
      <vt:variant>
        <vt:i4>60</vt:i4>
      </vt:variant>
      <vt:variant>
        <vt:i4>0</vt:i4>
      </vt:variant>
      <vt:variant>
        <vt:i4>5</vt:i4>
      </vt:variant>
      <vt:variant>
        <vt:lpwstr>normacs://normacs.ru/6vv</vt:lpwstr>
      </vt:variant>
      <vt:variant>
        <vt:lpwstr/>
      </vt:variant>
      <vt:variant>
        <vt:i4>5570628</vt:i4>
      </vt:variant>
      <vt:variant>
        <vt:i4>57</vt:i4>
      </vt:variant>
      <vt:variant>
        <vt:i4>0</vt:i4>
      </vt:variant>
      <vt:variant>
        <vt:i4>5</vt:i4>
      </vt:variant>
      <vt:variant>
        <vt:lpwstr>normacs://normacs.ru/v6ms</vt:lpwstr>
      </vt:variant>
      <vt:variant>
        <vt:lpwstr/>
      </vt:variant>
      <vt:variant>
        <vt:i4>6619188</vt:i4>
      </vt:variant>
      <vt:variant>
        <vt:i4>54</vt:i4>
      </vt:variant>
      <vt:variant>
        <vt:i4>0</vt:i4>
      </vt:variant>
      <vt:variant>
        <vt:i4>5</vt:i4>
      </vt:variant>
      <vt:variant>
        <vt:lpwstr>normacs://normacs.ru/V67?dob=41579.000023&amp;dol=41638.376910</vt:lpwstr>
      </vt:variant>
      <vt:variant>
        <vt:lpwstr/>
      </vt:variant>
      <vt:variant>
        <vt:i4>6029376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PO0000038</vt:lpwstr>
      </vt:variant>
      <vt:variant>
        <vt:i4>3801204</vt:i4>
      </vt:variant>
      <vt:variant>
        <vt:i4>48</vt:i4>
      </vt:variant>
      <vt:variant>
        <vt:i4>0</vt:i4>
      </vt:variant>
      <vt:variant>
        <vt:i4>5</vt:i4>
      </vt:variant>
      <vt:variant>
        <vt:lpwstr>normacs://normacs.ru/LVR?dob=41579.000023&amp;dol=41638.376910</vt:lpwstr>
      </vt:variant>
      <vt:variant>
        <vt:lpwstr/>
      </vt:variant>
      <vt:variant>
        <vt:i4>7077984</vt:i4>
      </vt:variant>
      <vt:variant>
        <vt:i4>45</vt:i4>
      </vt:variant>
      <vt:variant>
        <vt:i4>0</vt:i4>
      </vt:variant>
      <vt:variant>
        <vt:i4>5</vt:i4>
      </vt:variant>
      <vt:variant>
        <vt:lpwstr>normacs://normacs.ru/8BP?dob=41579.000023&amp;dol=41638.376910</vt:lpwstr>
      </vt:variant>
      <vt:variant>
        <vt:lpwstr/>
      </vt:variant>
      <vt:variant>
        <vt:i4>4456512</vt:i4>
      </vt:variant>
      <vt:variant>
        <vt:i4>42</vt:i4>
      </vt:variant>
      <vt:variant>
        <vt:i4>0</vt:i4>
      </vt:variant>
      <vt:variant>
        <vt:i4>5</vt:i4>
      </vt:variant>
      <vt:variant>
        <vt:lpwstr>normacs://normacs.ru/n2d</vt:lpwstr>
      </vt:variant>
      <vt:variant>
        <vt:lpwstr/>
      </vt:variant>
      <vt:variant>
        <vt:i4>5701703</vt:i4>
      </vt:variant>
      <vt:variant>
        <vt:i4>39</vt:i4>
      </vt:variant>
      <vt:variant>
        <vt:i4>0</vt:i4>
      </vt:variant>
      <vt:variant>
        <vt:i4>5</vt:i4>
      </vt:variant>
      <vt:variant>
        <vt:lpwstr>normacs://normacs.ru/v5o3</vt:lpwstr>
      </vt:variant>
      <vt:variant>
        <vt:lpwstr/>
      </vt:variant>
      <vt:variant>
        <vt:i4>2424886</vt:i4>
      </vt:variant>
      <vt:variant>
        <vt:i4>36</vt:i4>
      </vt:variant>
      <vt:variant>
        <vt:i4>0</vt:i4>
      </vt:variant>
      <vt:variant>
        <vt:i4>5</vt:i4>
      </vt:variant>
      <vt:variant>
        <vt:lpwstr>normacs://normacs.ru/U4T?dob=41579.000023&amp;dol=41638.376910</vt:lpwstr>
      </vt:variant>
      <vt:variant>
        <vt:lpwstr/>
      </vt:variant>
      <vt:variant>
        <vt:i4>5767174</vt:i4>
      </vt:variant>
      <vt:variant>
        <vt:i4>33</vt:i4>
      </vt:variant>
      <vt:variant>
        <vt:i4>0</vt:i4>
      </vt:variant>
      <vt:variant>
        <vt:i4>5</vt:i4>
      </vt:variant>
      <vt:variant>
        <vt:lpwstr>normacs://normacs.ru/utcg</vt:lpwstr>
      </vt:variant>
      <vt:variant>
        <vt:lpwstr/>
      </vt:variant>
      <vt:variant>
        <vt:i4>6225988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TO0000003</vt:lpwstr>
      </vt:variant>
      <vt:variant>
        <vt:i4>1114153</vt:i4>
      </vt:variant>
      <vt:variant>
        <vt:i4>27</vt:i4>
      </vt:variant>
      <vt:variant>
        <vt:i4>0</vt:i4>
      </vt:variant>
      <vt:variant>
        <vt:i4>5</vt:i4>
      </vt:variant>
      <vt:variant>
        <vt:lpwstr>normacs://normacs.ru/_IPH?dob=41579.000023&amp;dol=41638.376910</vt:lpwstr>
      </vt:variant>
      <vt:variant>
        <vt:lpwstr/>
      </vt:variant>
      <vt:variant>
        <vt:i4>3670097</vt:i4>
      </vt:variant>
      <vt:variant>
        <vt:i4>24</vt:i4>
      </vt:variant>
      <vt:variant>
        <vt:i4>0</vt:i4>
      </vt:variant>
      <vt:variant>
        <vt:i4>5</vt:i4>
      </vt:variant>
      <vt:variant>
        <vt:lpwstr>normacs://normacs.ru/_13BP?dob=41579.000023&amp;dol=41638.376910</vt:lpwstr>
      </vt:variant>
      <vt:variant>
        <vt:lpwstr/>
      </vt:variant>
      <vt:variant>
        <vt:i4>3670097</vt:i4>
      </vt:variant>
      <vt:variant>
        <vt:i4>21</vt:i4>
      </vt:variant>
      <vt:variant>
        <vt:i4>0</vt:i4>
      </vt:variant>
      <vt:variant>
        <vt:i4>5</vt:i4>
      </vt:variant>
      <vt:variant>
        <vt:lpwstr>normacs://normacs.ru/_13BP?dob=41579.000023&amp;dol=41638.376910</vt:lpwstr>
      </vt:variant>
      <vt:variant>
        <vt:lpwstr/>
      </vt:variant>
      <vt:variant>
        <vt:i4>1114153</vt:i4>
      </vt:variant>
      <vt:variant>
        <vt:i4>18</vt:i4>
      </vt:variant>
      <vt:variant>
        <vt:i4>0</vt:i4>
      </vt:variant>
      <vt:variant>
        <vt:i4>5</vt:i4>
      </vt:variant>
      <vt:variant>
        <vt:lpwstr>normacs://normacs.ru/_IPH?dob=41579.000023&amp;dol=41638.376910</vt:lpwstr>
      </vt:variant>
      <vt:variant>
        <vt:lpwstr/>
      </vt:variant>
      <vt:variant>
        <vt:i4>6225988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TO0000002</vt:lpwstr>
      </vt:variant>
      <vt:variant>
        <vt:i4>1114153</vt:i4>
      </vt:variant>
      <vt:variant>
        <vt:i4>12</vt:i4>
      </vt:variant>
      <vt:variant>
        <vt:i4>0</vt:i4>
      </vt:variant>
      <vt:variant>
        <vt:i4>5</vt:i4>
      </vt:variant>
      <vt:variant>
        <vt:lpwstr>normacs://normacs.ru/_IPH?dob=41579.000023&amp;dol=41638.376910</vt:lpwstr>
      </vt:variant>
      <vt:variant>
        <vt:lpwstr/>
      </vt:variant>
      <vt:variant>
        <vt:i4>3670097</vt:i4>
      </vt:variant>
      <vt:variant>
        <vt:i4>9</vt:i4>
      </vt:variant>
      <vt:variant>
        <vt:i4>0</vt:i4>
      </vt:variant>
      <vt:variant>
        <vt:i4>5</vt:i4>
      </vt:variant>
      <vt:variant>
        <vt:lpwstr>normacs://normacs.ru/_13BP?dob=41579.000023&amp;dol=41638.376910</vt:lpwstr>
      </vt:variant>
      <vt:variant>
        <vt:lpwstr/>
      </vt:variant>
      <vt:variant>
        <vt:i4>1114153</vt:i4>
      </vt:variant>
      <vt:variant>
        <vt:i4>6</vt:i4>
      </vt:variant>
      <vt:variant>
        <vt:i4>0</vt:i4>
      </vt:variant>
      <vt:variant>
        <vt:i4>5</vt:i4>
      </vt:variant>
      <vt:variant>
        <vt:lpwstr>normacs://normacs.ru/_IPH?dob=41579.000023&amp;dol=41638.376910</vt:lpwstr>
      </vt:variant>
      <vt:variant>
        <vt:lpwstr/>
      </vt:variant>
      <vt:variant>
        <vt:i4>1245245</vt:i4>
      </vt:variant>
      <vt:variant>
        <vt:i4>3</vt:i4>
      </vt:variant>
      <vt:variant>
        <vt:i4>0</vt:i4>
      </vt:variant>
      <vt:variant>
        <vt:i4>5</vt:i4>
      </vt:variant>
      <vt:variant>
        <vt:lpwstr>normacs://normacs.ru/_VRC?dob=41579.000023&amp;dol=41638.376910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305-82 Топливо дизельное. Технические условия</dc:title>
  <dc:creator>Филин Сергей Александрович</dc:creator>
  <cp:lastModifiedBy>Филин Сергей Александрович</cp:lastModifiedBy>
  <cp:revision>2</cp:revision>
  <dcterms:created xsi:type="dcterms:W3CDTF">2013-12-30T05:54:00Z</dcterms:created>
  <dcterms:modified xsi:type="dcterms:W3CDTF">2013-12-30T05:54:00Z</dcterms:modified>
</cp:coreProperties>
</file>